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4E" w:rsidRPr="00E2744E" w:rsidRDefault="00E2744E" w:rsidP="00E2744E">
      <w:pPr>
        <w:pBdr>
          <w:bottom w:val="single" w:sz="8" w:space="5" w:color="5B9BD5"/>
        </w:pBdr>
        <w:spacing w:after="300"/>
        <w:contextualSpacing/>
        <w:jc w:val="center"/>
        <w:rPr>
          <w:rFonts w:ascii="Calibri" w:eastAsia="PMingLiU" w:hAnsi="Calibri"/>
          <w:spacing w:val="5"/>
          <w:kern w:val="28"/>
        </w:rPr>
      </w:pPr>
      <w:r w:rsidRPr="00E2744E">
        <w:rPr>
          <w:rFonts w:ascii="Calibri" w:eastAsia="PMingLiU" w:hAnsi="Calibri"/>
          <w:spacing w:val="5"/>
          <w:kern w:val="28"/>
        </w:rPr>
        <w:t>WINDSOR NEIGHBOURHOOD PLAN</w:t>
      </w:r>
    </w:p>
    <w:p w:rsidR="00E2744E" w:rsidRPr="00E2744E" w:rsidRDefault="00E2744E" w:rsidP="00E2744E">
      <w:pPr>
        <w:spacing w:after="160" w:line="259" w:lineRule="auto"/>
        <w:jc w:val="center"/>
        <w:rPr>
          <w:rFonts w:asciiTheme="minorHAnsi" w:hAnsiTheme="minorHAnsi" w:cstheme="minorBidi"/>
        </w:rPr>
      </w:pPr>
      <w:r w:rsidRPr="00E2744E">
        <w:rPr>
          <w:rFonts w:asciiTheme="minorHAnsi" w:hAnsiTheme="minorHAnsi" w:cstheme="minorBidi"/>
        </w:rPr>
        <w:t xml:space="preserve">TOPIC GROUP </w:t>
      </w:r>
      <w:r w:rsidR="00064238">
        <w:rPr>
          <w:rFonts w:asciiTheme="minorHAnsi" w:hAnsiTheme="minorHAnsi" w:cstheme="minorBidi"/>
        </w:rPr>
        <w:t xml:space="preserve">– </w:t>
      </w:r>
      <w:r w:rsidRPr="00E2744E">
        <w:rPr>
          <w:rFonts w:asciiTheme="minorHAnsi" w:hAnsiTheme="minorHAnsi" w:cstheme="minorBidi"/>
        </w:rPr>
        <w:t>TRANSPORT</w:t>
      </w:r>
      <w:r w:rsidR="00064238">
        <w:rPr>
          <w:rFonts w:asciiTheme="minorHAnsi" w:hAnsiTheme="minorHAnsi" w:cstheme="minorBidi"/>
        </w:rPr>
        <w:t xml:space="preserve"> REPORT</w:t>
      </w:r>
    </w:p>
    <w:p w:rsidR="009E3386" w:rsidRDefault="009E3386" w:rsidP="00E2744E">
      <w:pPr>
        <w:rPr>
          <w:rFonts w:asciiTheme="minorHAnsi" w:hAnsiTheme="minorHAnsi" w:cstheme="minorBidi"/>
          <w:sz w:val="22"/>
          <w:szCs w:val="22"/>
          <w:u w:val="single"/>
          <w:lang w:eastAsia="en-US"/>
        </w:rPr>
      </w:pPr>
    </w:p>
    <w:p w:rsidR="00E2744E" w:rsidRPr="009E3386" w:rsidRDefault="00E2744E" w:rsidP="00E2744E">
      <w:pPr>
        <w:rPr>
          <w:rFonts w:asciiTheme="minorHAnsi" w:hAnsiTheme="minorHAnsi" w:cstheme="minorBidi"/>
          <w:sz w:val="22"/>
          <w:szCs w:val="22"/>
          <w:u w:val="single"/>
          <w:lang w:eastAsia="en-US"/>
        </w:rPr>
      </w:pPr>
      <w:r w:rsidRPr="009E3386">
        <w:rPr>
          <w:rFonts w:asciiTheme="minorHAnsi" w:hAnsiTheme="minorHAnsi" w:cstheme="minorBidi"/>
          <w:sz w:val="22"/>
          <w:szCs w:val="22"/>
          <w:u w:val="single"/>
          <w:lang w:eastAsia="en-US"/>
        </w:rPr>
        <w:t>Introduction</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 xml:space="preserve">As explained in the main text, para 1.03, this Neighbourhood Plan </w:t>
      </w:r>
      <w:r w:rsidR="009E3386" w:rsidRPr="009E3386">
        <w:rPr>
          <w:rFonts w:asciiTheme="minorHAnsi" w:hAnsiTheme="minorHAnsi" w:cstheme="minorBidi"/>
          <w:sz w:val="22"/>
          <w:szCs w:val="22"/>
          <w:lang w:eastAsia="en-US"/>
        </w:rPr>
        <w:t xml:space="preserve">(hereinafter, the Plan) </w:t>
      </w:r>
      <w:r w:rsidRPr="009E3386">
        <w:rPr>
          <w:rFonts w:asciiTheme="minorHAnsi" w:hAnsiTheme="minorHAnsi" w:cstheme="minorBidi"/>
          <w:sz w:val="22"/>
          <w:szCs w:val="22"/>
          <w:lang w:eastAsia="en-US"/>
        </w:rPr>
        <w:t xml:space="preserve">developed through three different iterations.  The first Transport Topic Group met in </w:t>
      </w:r>
      <w:r w:rsidR="009E3386" w:rsidRPr="009E3386">
        <w:rPr>
          <w:rFonts w:asciiTheme="minorHAnsi" w:hAnsiTheme="minorHAnsi" w:cstheme="minorBidi"/>
          <w:sz w:val="22"/>
          <w:szCs w:val="22"/>
          <w:lang w:eastAsia="en-US"/>
        </w:rPr>
        <w:t xml:space="preserve">March </w:t>
      </w:r>
      <w:r w:rsidRPr="009E3386">
        <w:rPr>
          <w:rFonts w:asciiTheme="minorHAnsi" w:hAnsiTheme="minorHAnsi" w:cstheme="minorBidi"/>
          <w:sz w:val="22"/>
          <w:szCs w:val="22"/>
          <w:lang w:eastAsia="en-US"/>
        </w:rPr>
        <w:t xml:space="preserve">2013 under the auspices of the </w:t>
      </w:r>
      <w:r w:rsidR="009E3386" w:rsidRPr="009E3386">
        <w:rPr>
          <w:rFonts w:asciiTheme="minorHAnsi" w:hAnsiTheme="minorHAnsi" w:cstheme="minorBidi"/>
          <w:sz w:val="22"/>
          <w:szCs w:val="22"/>
          <w:lang w:eastAsia="en-US"/>
        </w:rPr>
        <w:t xml:space="preserve">former </w:t>
      </w:r>
      <w:r w:rsidRPr="009E3386">
        <w:rPr>
          <w:rFonts w:asciiTheme="minorHAnsi" w:hAnsiTheme="minorHAnsi" w:cstheme="minorBidi"/>
          <w:sz w:val="22"/>
          <w:szCs w:val="22"/>
          <w:lang w:eastAsia="en-US"/>
        </w:rPr>
        <w:t>Central Windsor Neighbourhood Plan (CWNP) and considerable scene-setting, discussion and debate followed.  In March 2014 the CWNP was disbanded and on 24th August 2014 the Windsor Neighbourhood Forum was designated by the Royal Borough of Windsor and Maidenhead.  Thereafter the Topic Group was re-convened, albeit under a new Chairman.</w:t>
      </w:r>
    </w:p>
    <w:p w:rsidR="00E2744E" w:rsidRPr="009E3386" w:rsidRDefault="00E2744E" w:rsidP="00E2744E">
      <w:pPr>
        <w:rPr>
          <w:rFonts w:asciiTheme="minorHAnsi" w:hAnsiTheme="minorHAnsi" w:cstheme="minorBidi"/>
          <w:sz w:val="22"/>
          <w:szCs w:val="22"/>
          <w:lang w:eastAsia="en-US"/>
        </w:rPr>
      </w:pPr>
    </w:p>
    <w:p w:rsidR="00E2744E" w:rsidRPr="009E3386" w:rsidRDefault="00E2744E" w:rsidP="00E2744E">
      <w:pPr>
        <w:rPr>
          <w:rFonts w:asciiTheme="minorHAnsi" w:hAnsiTheme="minorHAnsi" w:cstheme="minorBidi"/>
          <w:sz w:val="22"/>
          <w:szCs w:val="22"/>
          <w:u w:val="single"/>
          <w:lang w:eastAsia="en-US"/>
        </w:rPr>
      </w:pPr>
      <w:r w:rsidRPr="009E3386">
        <w:rPr>
          <w:rFonts w:asciiTheme="minorHAnsi" w:hAnsiTheme="minorHAnsi" w:cstheme="minorBidi"/>
          <w:sz w:val="22"/>
          <w:szCs w:val="22"/>
          <w:u w:val="single"/>
          <w:lang w:eastAsia="en-US"/>
        </w:rPr>
        <w:t>Chairmen</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Under CWNP</w:t>
      </w:r>
      <w:r w:rsidRPr="009E3386">
        <w:rPr>
          <w:rFonts w:asciiTheme="minorHAnsi" w:hAnsiTheme="minorHAnsi" w:cstheme="minorBidi"/>
          <w:sz w:val="22"/>
          <w:szCs w:val="22"/>
          <w:lang w:eastAsia="en-US"/>
        </w:rPr>
        <w:tab/>
        <w:t>Geoff Spooner</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ab/>
      </w:r>
      <w:r w:rsidRPr="009E3386">
        <w:rPr>
          <w:rFonts w:asciiTheme="minorHAnsi" w:hAnsiTheme="minorHAnsi" w:cstheme="minorBidi"/>
          <w:sz w:val="22"/>
          <w:szCs w:val="22"/>
          <w:lang w:eastAsia="en-US"/>
        </w:rPr>
        <w:tab/>
        <w:t xml:space="preserve">David </w:t>
      </w:r>
      <w:proofErr w:type="spellStart"/>
      <w:r w:rsidRPr="009E3386">
        <w:rPr>
          <w:rFonts w:asciiTheme="minorHAnsi" w:hAnsiTheme="minorHAnsi" w:cstheme="minorBidi"/>
          <w:sz w:val="22"/>
          <w:szCs w:val="22"/>
          <w:lang w:eastAsia="en-US"/>
        </w:rPr>
        <w:t>Bulbeck</w:t>
      </w:r>
      <w:proofErr w:type="spellEnd"/>
      <w:r w:rsidRPr="009E3386">
        <w:rPr>
          <w:rFonts w:asciiTheme="minorHAnsi" w:hAnsiTheme="minorHAnsi" w:cstheme="minorBidi"/>
          <w:sz w:val="22"/>
          <w:szCs w:val="22"/>
          <w:lang w:eastAsia="en-US"/>
        </w:rPr>
        <w:t xml:space="preserve"> (</w:t>
      </w:r>
      <w:proofErr w:type="spellStart"/>
      <w:r w:rsidRPr="009E3386">
        <w:rPr>
          <w:rFonts w:asciiTheme="minorHAnsi" w:hAnsiTheme="minorHAnsi" w:cstheme="minorBidi"/>
          <w:sz w:val="22"/>
          <w:szCs w:val="22"/>
          <w:lang w:eastAsia="en-US"/>
        </w:rPr>
        <w:t>wef</w:t>
      </w:r>
      <w:proofErr w:type="spellEnd"/>
      <w:r w:rsidRPr="009E3386">
        <w:rPr>
          <w:rFonts w:asciiTheme="minorHAnsi" w:hAnsiTheme="minorHAnsi" w:cstheme="minorBidi"/>
          <w:sz w:val="22"/>
          <w:szCs w:val="22"/>
          <w:lang w:eastAsia="en-US"/>
        </w:rPr>
        <w:t xml:space="preserve"> Nov 2013)</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Under WNP</w:t>
      </w:r>
      <w:r w:rsidRPr="009E3386">
        <w:rPr>
          <w:rFonts w:asciiTheme="minorHAnsi" w:hAnsiTheme="minorHAnsi" w:cstheme="minorBidi"/>
          <w:sz w:val="22"/>
          <w:szCs w:val="22"/>
          <w:lang w:eastAsia="en-US"/>
        </w:rPr>
        <w:tab/>
        <w:t>Ian Bacon</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ab/>
      </w:r>
      <w:r w:rsidRPr="009E3386">
        <w:rPr>
          <w:rFonts w:asciiTheme="minorHAnsi" w:hAnsiTheme="minorHAnsi" w:cstheme="minorBidi"/>
          <w:sz w:val="22"/>
          <w:szCs w:val="22"/>
          <w:lang w:eastAsia="en-US"/>
        </w:rPr>
        <w:tab/>
        <w:t xml:space="preserve">John </w:t>
      </w:r>
      <w:proofErr w:type="spellStart"/>
      <w:r w:rsidRPr="009E3386">
        <w:rPr>
          <w:rFonts w:asciiTheme="minorHAnsi" w:hAnsiTheme="minorHAnsi" w:cstheme="minorBidi"/>
          <w:sz w:val="22"/>
          <w:szCs w:val="22"/>
          <w:lang w:eastAsia="en-US"/>
        </w:rPr>
        <w:t>Bastow</w:t>
      </w:r>
      <w:proofErr w:type="spellEnd"/>
      <w:r w:rsidRPr="009E3386">
        <w:rPr>
          <w:rFonts w:asciiTheme="minorHAnsi" w:hAnsiTheme="minorHAnsi" w:cstheme="minorBidi"/>
          <w:sz w:val="22"/>
          <w:szCs w:val="22"/>
          <w:lang w:eastAsia="en-US"/>
        </w:rPr>
        <w:t xml:space="preserve"> (</w:t>
      </w:r>
      <w:proofErr w:type="spellStart"/>
      <w:r w:rsidRPr="009E3386">
        <w:rPr>
          <w:rFonts w:asciiTheme="minorHAnsi" w:hAnsiTheme="minorHAnsi" w:cstheme="minorBidi"/>
          <w:sz w:val="22"/>
          <w:szCs w:val="22"/>
          <w:lang w:eastAsia="en-US"/>
        </w:rPr>
        <w:t>wef</w:t>
      </w:r>
      <w:proofErr w:type="spellEnd"/>
      <w:r w:rsidRPr="009E3386">
        <w:rPr>
          <w:rFonts w:asciiTheme="minorHAnsi" w:hAnsiTheme="minorHAnsi" w:cstheme="minorBidi"/>
          <w:sz w:val="22"/>
          <w:szCs w:val="22"/>
          <w:lang w:eastAsia="en-US"/>
        </w:rPr>
        <w:t xml:space="preserve"> Nov 2014)</w:t>
      </w:r>
    </w:p>
    <w:p w:rsidR="00E2744E" w:rsidRPr="009E3386" w:rsidRDefault="00E2744E" w:rsidP="00E2744E">
      <w:pPr>
        <w:rPr>
          <w:rFonts w:asciiTheme="minorHAnsi" w:hAnsiTheme="minorHAnsi" w:cstheme="minorBidi"/>
          <w:sz w:val="22"/>
          <w:szCs w:val="22"/>
        </w:rPr>
      </w:pPr>
    </w:p>
    <w:p w:rsidR="00E2744E" w:rsidRPr="009E3386" w:rsidRDefault="00E2744E" w:rsidP="00E2744E">
      <w:pPr>
        <w:rPr>
          <w:rFonts w:asciiTheme="minorHAnsi" w:hAnsiTheme="minorHAnsi" w:cstheme="minorBidi"/>
          <w:sz w:val="22"/>
          <w:szCs w:val="22"/>
          <w:u w:val="single"/>
        </w:rPr>
      </w:pPr>
      <w:r w:rsidRPr="009E3386">
        <w:rPr>
          <w:rFonts w:asciiTheme="minorHAnsi" w:hAnsiTheme="minorHAnsi" w:cstheme="minorBidi"/>
          <w:sz w:val="22"/>
          <w:szCs w:val="22"/>
          <w:u w:val="single"/>
        </w:rPr>
        <w:t>Record of Meetings</w:t>
      </w:r>
      <w:r w:rsidRPr="009E3386">
        <w:rPr>
          <w:rFonts w:asciiTheme="minorHAnsi" w:hAnsiTheme="minorHAnsi" w:cstheme="minorBidi"/>
          <w:sz w:val="22"/>
          <w:szCs w:val="22"/>
        </w:rPr>
        <w:t xml:space="preserve"> (hosted by L</w:t>
      </w:r>
      <w:r w:rsidR="00773415">
        <w:rPr>
          <w:rFonts w:asciiTheme="minorHAnsi" w:hAnsiTheme="minorHAnsi" w:cstheme="minorBidi"/>
          <w:sz w:val="22"/>
          <w:szCs w:val="22"/>
        </w:rPr>
        <w:t>EGOLAND</w:t>
      </w:r>
      <w:r w:rsidRPr="009E3386">
        <w:rPr>
          <w:rFonts w:asciiTheme="minorHAnsi" w:hAnsiTheme="minorHAnsi" w:cstheme="minorBidi"/>
          <w:sz w:val="22"/>
          <w:szCs w:val="22"/>
        </w:rPr>
        <w:t xml:space="preserve"> unless otherwise stated)</w:t>
      </w:r>
    </w:p>
    <w:p w:rsidR="00E2744E" w:rsidRPr="009E3386" w:rsidRDefault="00E2744E" w:rsidP="00E2744E">
      <w:pPr>
        <w:rPr>
          <w:rFonts w:asciiTheme="minorHAnsi" w:hAnsiTheme="minorHAnsi" w:cstheme="minorBidi"/>
          <w:sz w:val="22"/>
          <w:szCs w:val="22"/>
        </w:rPr>
      </w:pPr>
    </w:p>
    <w:p w:rsidR="00E2744E" w:rsidRPr="009E3386" w:rsidRDefault="00E2744E" w:rsidP="00E2744E">
      <w:pPr>
        <w:tabs>
          <w:tab w:val="left" w:pos="851"/>
          <w:tab w:val="left" w:pos="4536"/>
        </w:tabs>
        <w:rPr>
          <w:rFonts w:asciiTheme="minorHAnsi" w:hAnsiTheme="minorHAnsi" w:cstheme="minorBidi"/>
          <w:sz w:val="22"/>
          <w:szCs w:val="22"/>
          <w:u w:val="single"/>
          <w:lang w:eastAsia="en-US"/>
        </w:rPr>
      </w:pPr>
      <w:r w:rsidRPr="009E3386">
        <w:rPr>
          <w:rFonts w:asciiTheme="minorHAnsi" w:hAnsiTheme="minorHAnsi" w:cstheme="minorBidi"/>
          <w:sz w:val="22"/>
          <w:szCs w:val="22"/>
          <w:u w:val="single"/>
          <w:lang w:eastAsia="en-US"/>
        </w:rPr>
        <w:t>Under CWNP</w:t>
      </w:r>
    </w:p>
    <w:p w:rsidR="00E2744E" w:rsidRPr="009E3386" w:rsidRDefault="00E2744E" w:rsidP="00E2744E">
      <w:pPr>
        <w:tabs>
          <w:tab w:val="left" w:pos="851"/>
          <w:tab w:val="left" w:pos="4536"/>
        </w:tabs>
        <w:rPr>
          <w:rFonts w:asciiTheme="minorHAnsi" w:hAnsiTheme="minorHAnsi" w:cstheme="minorBidi"/>
          <w:sz w:val="22"/>
          <w:szCs w:val="22"/>
          <w:lang w:eastAsia="en-US"/>
        </w:rPr>
      </w:pPr>
      <w:r w:rsidRPr="009E3386">
        <w:rPr>
          <w:rFonts w:asciiTheme="minorHAnsi" w:hAnsiTheme="minorHAnsi" w:cstheme="minorBidi"/>
          <w:sz w:val="22"/>
          <w:szCs w:val="22"/>
          <w:lang w:eastAsia="en-US"/>
        </w:rPr>
        <w:t>6.30pm</w:t>
      </w:r>
      <w:r w:rsidRPr="009E3386">
        <w:rPr>
          <w:rFonts w:asciiTheme="minorHAnsi" w:hAnsiTheme="minorHAnsi" w:cstheme="minorBidi"/>
          <w:sz w:val="22"/>
          <w:szCs w:val="22"/>
          <w:lang w:eastAsia="en-US"/>
        </w:rPr>
        <w:tab/>
        <w:t>25</w:t>
      </w:r>
      <w:r w:rsidRPr="009E3386">
        <w:rPr>
          <w:rFonts w:asciiTheme="minorHAnsi" w:hAnsiTheme="minorHAnsi" w:cstheme="minorBidi"/>
          <w:sz w:val="22"/>
          <w:szCs w:val="22"/>
          <w:vertAlign w:val="superscript"/>
          <w:lang w:eastAsia="en-US"/>
        </w:rPr>
        <w:t>th</w:t>
      </w:r>
      <w:r w:rsidRPr="009E3386">
        <w:rPr>
          <w:rFonts w:asciiTheme="minorHAnsi" w:hAnsiTheme="minorHAnsi" w:cstheme="minorBidi"/>
          <w:sz w:val="22"/>
          <w:szCs w:val="22"/>
          <w:lang w:eastAsia="en-US"/>
        </w:rPr>
        <w:t xml:space="preserve"> March 2013</w:t>
      </w:r>
    </w:p>
    <w:p w:rsidR="00E2744E" w:rsidRPr="009E3386" w:rsidRDefault="00E2744E" w:rsidP="00E2744E">
      <w:pPr>
        <w:tabs>
          <w:tab w:val="left" w:pos="851"/>
          <w:tab w:val="left" w:pos="4536"/>
        </w:tabs>
        <w:rPr>
          <w:rFonts w:asciiTheme="minorHAnsi" w:hAnsiTheme="minorHAnsi" w:cstheme="minorBidi"/>
          <w:sz w:val="22"/>
          <w:szCs w:val="22"/>
          <w:lang w:eastAsia="en-US"/>
        </w:rPr>
      </w:pPr>
      <w:r w:rsidRPr="009E3386">
        <w:rPr>
          <w:rFonts w:asciiTheme="minorHAnsi" w:hAnsiTheme="minorHAnsi" w:cstheme="minorBidi"/>
          <w:sz w:val="22"/>
          <w:szCs w:val="22"/>
          <w:lang w:eastAsia="en-US"/>
        </w:rPr>
        <w:t>6.30pm</w:t>
      </w:r>
      <w:r w:rsidRPr="009E3386">
        <w:rPr>
          <w:rFonts w:asciiTheme="minorHAnsi" w:hAnsiTheme="minorHAnsi" w:cstheme="minorBidi"/>
          <w:sz w:val="22"/>
          <w:szCs w:val="22"/>
          <w:lang w:eastAsia="en-US"/>
        </w:rPr>
        <w:tab/>
        <w:t>27th November 2013</w:t>
      </w:r>
      <w:r w:rsidRPr="009E3386">
        <w:rPr>
          <w:rFonts w:asciiTheme="minorHAnsi" w:hAnsiTheme="minorHAnsi" w:cstheme="minorBidi"/>
          <w:sz w:val="22"/>
          <w:szCs w:val="22"/>
          <w:lang w:eastAsia="en-US"/>
        </w:rPr>
        <w:tab/>
      </w:r>
    </w:p>
    <w:p w:rsidR="00E2744E" w:rsidRPr="009E3386" w:rsidRDefault="00E2744E" w:rsidP="00E2744E">
      <w:pPr>
        <w:tabs>
          <w:tab w:val="left" w:pos="851"/>
          <w:tab w:val="left" w:pos="4536"/>
        </w:tabs>
        <w:rPr>
          <w:rFonts w:asciiTheme="minorHAnsi" w:hAnsiTheme="minorHAnsi" w:cstheme="minorBidi"/>
          <w:sz w:val="22"/>
          <w:szCs w:val="22"/>
          <w:lang w:eastAsia="en-US"/>
        </w:rPr>
      </w:pPr>
      <w:r w:rsidRPr="009E3386">
        <w:rPr>
          <w:rFonts w:asciiTheme="minorHAnsi" w:hAnsiTheme="minorHAnsi" w:cstheme="minorBidi"/>
          <w:sz w:val="22"/>
          <w:szCs w:val="22"/>
          <w:lang w:eastAsia="en-US"/>
        </w:rPr>
        <w:t>6.30pm</w:t>
      </w:r>
      <w:r w:rsidRPr="009E3386">
        <w:rPr>
          <w:rFonts w:asciiTheme="minorHAnsi" w:hAnsiTheme="minorHAnsi" w:cstheme="minorBidi"/>
          <w:sz w:val="22"/>
          <w:szCs w:val="22"/>
          <w:lang w:eastAsia="en-US"/>
        </w:rPr>
        <w:tab/>
        <w:t>5th December 2013</w:t>
      </w:r>
      <w:r w:rsidRPr="009E3386">
        <w:rPr>
          <w:rFonts w:asciiTheme="minorHAnsi" w:hAnsiTheme="minorHAnsi" w:cstheme="minorBidi"/>
          <w:sz w:val="22"/>
          <w:szCs w:val="22"/>
          <w:lang w:eastAsia="en-US"/>
        </w:rPr>
        <w:tab/>
      </w:r>
    </w:p>
    <w:p w:rsidR="00E2744E" w:rsidRPr="009E3386" w:rsidRDefault="00E2744E" w:rsidP="00E2744E">
      <w:pPr>
        <w:tabs>
          <w:tab w:val="left" w:pos="851"/>
          <w:tab w:val="left" w:pos="4536"/>
        </w:tabs>
        <w:rPr>
          <w:rFonts w:asciiTheme="minorHAnsi" w:hAnsiTheme="minorHAnsi" w:cstheme="minorBidi"/>
          <w:sz w:val="22"/>
          <w:szCs w:val="22"/>
          <w:lang w:eastAsia="en-US"/>
        </w:rPr>
      </w:pPr>
      <w:r w:rsidRPr="009E3386">
        <w:rPr>
          <w:rFonts w:asciiTheme="minorHAnsi" w:hAnsiTheme="minorHAnsi" w:cstheme="minorBidi"/>
          <w:sz w:val="22"/>
          <w:szCs w:val="22"/>
          <w:lang w:eastAsia="en-US"/>
        </w:rPr>
        <w:t>6.30pm</w:t>
      </w:r>
      <w:r w:rsidRPr="009E3386">
        <w:rPr>
          <w:rFonts w:asciiTheme="minorHAnsi" w:hAnsiTheme="minorHAnsi" w:cstheme="minorBidi"/>
          <w:sz w:val="22"/>
          <w:szCs w:val="22"/>
          <w:lang w:eastAsia="en-US"/>
        </w:rPr>
        <w:tab/>
        <w:t>9</w:t>
      </w:r>
      <w:r w:rsidRPr="009E3386">
        <w:rPr>
          <w:rFonts w:asciiTheme="minorHAnsi" w:hAnsiTheme="minorHAnsi" w:cstheme="minorBidi"/>
          <w:sz w:val="22"/>
          <w:szCs w:val="22"/>
          <w:vertAlign w:val="superscript"/>
          <w:lang w:eastAsia="en-US"/>
        </w:rPr>
        <w:t>th</w:t>
      </w:r>
      <w:r w:rsidRPr="009E3386">
        <w:rPr>
          <w:rFonts w:asciiTheme="minorHAnsi" w:hAnsiTheme="minorHAnsi" w:cstheme="minorBidi"/>
          <w:sz w:val="22"/>
          <w:szCs w:val="22"/>
          <w:lang w:eastAsia="en-US"/>
        </w:rPr>
        <w:t xml:space="preserve"> January 2014</w:t>
      </w:r>
      <w:r w:rsidRPr="009E3386">
        <w:rPr>
          <w:rFonts w:asciiTheme="minorHAnsi" w:hAnsiTheme="minorHAnsi" w:cstheme="minorBidi"/>
          <w:sz w:val="22"/>
          <w:szCs w:val="22"/>
          <w:lang w:eastAsia="en-US"/>
        </w:rPr>
        <w:tab/>
      </w:r>
    </w:p>
    <w:p w:rsidR="00E2744E" w:rsidRPr="009E3386" w:rsidRDefault="00E2744E" w:rsidP="00E2744E">
      <w:pPr>
        <w:tabs>
          <w:tab w:val="left" w:pos="851"/>
          <w:tab w:val="left" w:pos="4536"/>
        </w:tabs>
        <w:rPr>
          <w:rFonts w:asciiTheme="minorHAnsi" w:hAnsiTheme="minorHAnsi" w:cs="Arial"/>
          <w:bCs/>
          <w:iCs/>
          <w:sz w:val="22"/>
          <w:szCs w:val="22"/>
          <w:u w:val="single"/>
        </w:rPr>
      </w:pPr>
    </w:p>
    <w:p w:rsidR="00E2744E" w:rsidRPr="009E3386" w:rsidRDefault="00E2744E" w:rsidP="00E2744E">
      <w:pPr>
        <w:tabs>
          <w:tab w:val="left" w:pos="851"/>
          <w:tab w:val="left" w:pos="4536"/>
        </w:tabs>
        <w:rPr>
          <w:rFonts w:asciiTheme="minorHAnsi" w:hAnsiTheme="minorHAnsi" w:cs="Arial"/>
          <w:bCs/>
          <w:iCs/>
          <w:sz w:val="22"/>
          <w:szCs w:val="22"/>
          <w:u w:val="single"/>
        </w:rPr>
      </w:pPr>
      <w:r w:rsidRPr="009E3386">
        <w:rPr>
          <w:rFonts w:asciiTheme="minorHAnsi" w:hAnsiTheme="minorHAnsi" w:cs="Arial"/>
          <w:bCs/>
          <w:iCs/>
          <w:sz w:val="22"/>
          <w:szCs w:val="22"/>
          <w:u w:val="single"/>
        </w:rPr>
        <w:t>Under WNP</w:t>
      </w:r>
    </w:p>
    <w:p w:rsidR="00E2744E" w:rsidRPr="009E3386" w:rsidRDefault="00E2744E" w:rsidP="00E2744E">
      <w:pPr>
        <w:tabs>
          <w:tab w:val="left" w:pos="851"/>
          <w:tab w:val="left" w:pos="4536"/>
        </w:tabs>
        <w:rPr>
          <w:rFonts w:asciiTheme="minorHAnsi" w:hAnsiTheme="minorHAnsi" w:cs="Arial"/>
          <w:sz w:val="22"/>
          <w:szCs w:val="22"/>
        </w:rPr>
      </w:pPr>
      <w:r w:rsidRPr="009E3386">
        <w:rPr>
          <w:rFonts w:asciiTheme="minorHAnsi" w:hAnsiTheme="minorHAnsi" w:cs="Arial"/>
          <w:sz w:val="22"/>
          <w:szCs w:val="22"/>
        </w:rPr>
        <w:t>6.30pm</w:t>
      </w:r>
      <w:r w:rsidRPr="009E3386">
        <w:rPr>
          <w:rFonts w:asciiTheme="minorHAnsi" w:hAnsiTheme="minorHAnsi" w:cs="Arial"/>
          <w:sz w:val="22"/>
          <w:szCs w:val="22"/>
        </w:rPr>
        <w:tab/>
        <w:t>3</w:t>
      </w:r>
      <w:r w:rsidRPr="009E3386">
        <w:rPr>
          <w:rFonts w:asciiTheme="minorHAnsi" w:hAnsiTheme="minorHAnsi" w:cs="Arial"/>
          <w:sz w:val="22"/>
          <w:szCs w:val="22"/>
          <w:vertAlign w:val="superscript"/>
        </w:rPr>
        <w:t>rd</w:t>
      </w:r>
      <w:r w:rsidRPr="009E3386">
        <w:rPr>
          <w:rFonts w:asciiTheme="minorHAnsi" w:hAnsiTheme="minorHAnsi" w:cs="Arial"/>
          <w:sz w:val="22"/>
          <w:szCs w:val="22"/>
        </w:rPr>
        <w:t xml:space="preserve"> August 2014</w:t>
      </w:r>
      <w:r w:rsidRPr="009E3386">
        <w:rPr>
          <w:rFonts w:asciiTheme="minorHAnsi" w:hAnsiTheme="minorHAnsi" w:cs="Arial"/>
          <w:sz w:val="22"/>
          <w:szCs w:val="22"/>
        </w:rPr>
        <w:tab/>
      </w:r>
    </w:p>
    <w:p w:rsidR="00E2744E" w:rsidRPr="009E3386" w:rsidRDefault="00E2744E" w:rsidP="00E2744E">
      <w:pPr>
        <w:tabs>
          <w:tab w:val="left" w:pos="851"/>
          <w:tab w:val="left" w:pos="4536"/>
        </w:tabs>
        <w:rPr>
          <w:rFonts w:asciiTheme="minorHAnsi" w:hAnsiTheme="minorHAnsi" w:cs="Arial"/>
          <w:sz w:val="22"/>
          <w:szCs w:val="22"/>
        </w:rPr>
      </w:pPr>
      <w:r w:rsidRPr="009E3386">
        <w:rPr>
          <w:rFonts w:asciiTheme="minorHAnsi" w:hAnsiTheme="minorHAnsi" w:cs="Arial"/>
          <w:sz w:val="22"/>
          <w:szCs w:val="22"/>
        </w:rPr>
        <w:t>6.30pm</w:t>
      </w:r>
      <w:r w:rsidRPr="009E3386">
        <w:rPr>
          <w:rFonts w:asciiTheme="minorHAnsi" w:hAnsiTheme="minorHAnsi" w:cs="Arial"/>
          <w:sz w:val="22"/>
          <w:szCs w:val="22"/>
        </w:rPr>
        <w:tab/>
        <w:t>4th September 2014</w:t>
      </w:r>
      <w:r w:rsidRPr="009E3386">
        <w:rPr>
          <w:rFonts w:asciiTheme="minorHAnsi" w:hAnsiTheme="minorHAnsi" w:cs="Arial"/>
          <w:sz w:val="22"/>
          <w:szCs w:val="22"/>
        </w:rPr>
        <w:tab/>
      </w:r>
    </w:p>
    <w:p w:rsidR="00E2744E" w:rsidRPr="009E3386" w:rsidRDefault="00E2744E" w:rsidP="00E2744E">
      <w:pPr>
        <w:tabs>
          <w:tab w:val="left" w:pos="851"/>
          <w:tab w:val="left" w:pos="4536"/>
        </w:tabs>
        <w:rPr>
          <w:rFonts w:asciiTheme="minorHAnsi" w:hAnsiTheme="minorHAnsi" w:cs="Arial"/>
          <w:iCs/>
          <w:sz w:val="22"/>
          <w:szCs w:val="22"/>
        </w:rPr>
      </w:pPr>
      <w:r w:rsidRPr="009E3386">
        <w:rPr>
          <w:rFonts w:asciiTheme="minorHAnsi" w:hAnsiTheme="minorHAnsi" w:cs="Arial"/>
          <w:bCs/>
          <w:iCs/>
          <w:sz w:val="22"/>
          <w:szCs w:val="22"/>
        </w:rPr>
        <w:t>6.30pm</w:t>
      </w:r>
      <w:r w:rsidRPr="009E3386">
        <w:rPr>
          <w:rFonts w:asciiTheme="minorHAnsi" w:hAnsiTheme="minorHAnsi" w:cs="Arial"/>
          <w:bCs/>
          <w:iCs/>
          <w:sz w:val="22"/>
          <w:szCs w:val="22"/>
        </w:rPr>
        <w:tab/>
        <w:t>30</w:t>
      </w:r>
      <w:r w:rsidRPr="009E3386">
        <w:rPr>
          <w:rFonts w:asciiTheme="minorHAnsi" w:hAnsiTheme="minorHAnsi" w:cs="Arial"/>
          <w:bCs/>
          <w:iCs/>
          <w:sz w:val="22"/>
          <w:szCs w:val="22"/>
          <w:vertAlign w:val="superscript"/>
        </w:rPr>
        <w:t>th</w:t>
      </w:r>
      <w:r w:rsidRPr="009E3386">
        <w:rPr>
          <w:rFonts w:asciiTheme="minorHAnsi" w:hAnsiTheme="minorHAnsi" w:cs="Arial"/>
          <w:bCs/>
          <w:iCs/>
          <w:sz w:val="22"/>
          <w:szCs w:val="22"/>
        </w:rPr>
        <w:t xml:space="preserve"> October 2014</w:t>
      </w:r>
      <w:r w:rsidRPr="009E3386">
        <w:rPr>
          <w:rFonts w:asciiTheme="minorHAnsi" w:hAnsiTheme="minorHAnsi" w:cs="Arial"/>
          <w:bCs/>
          <w:iCs/>
          <w:sz w:val="22"/>
          <w:szCs w:val="22"/>
        </w:rPr>
        <w:tab/>
      </w:r>
    </w:p>
    <w:p w:rsidR="00E2744E" w:rsidRPr="009E3386" w:rsidRDefault="00E2744E" w:rsidP="00E2744E">
      <w:pPr>
        <w:tabs>
          <w:tab w:val="left" w:pos="851"/>
          <w:tab w:val="left" w:pos="4536"/>
        </w:tabs>
        <w:rPr>
          <w:rFonts w:asciiTheme="minorHAnsi" w:hAnsiTheme="minorHAnsi" w:cstheme="minorBidi"/>
          <w:sz w:val="22"/>
          <w:szCs w:val="22"/>
          <w:lang w:eastAsia="en-US"/>
        </w:rPr>
      </w:pPr>
      <w:r w:rsidRPr="009E3386">
        <w:rPr>
          <w:rFonts w:asciiTheme="minorHAnsi" w:hAnsiTheme="minorHAnsi" w:cstheme="minorBidi"/>
          <w:sz w:val="22"/>
          <w:szCs w:val="22"/>
          <w:lang w:eastAsia="en-US"/>
        </w:rPr>
        <w:t>6.30pm</w:t>
      </w:r>
      <w:r w:rsidRPr="009E3386">
        <w:rPr>
          <w:rFonts w:asciiTheme="minorHAnsi" w:hAnsiTheme="minorHAnsi" w:cstheme="minorBidi"/>
          <w:sz w:val="22"/>
          <w:szCs w:val="22"/>
          <w:lang w:eastAsia="en-US"/>
        </w:rPr>
        <w:tab/>
        <w:t>27</w:t>
      </w:r>
      <w:r w:rsidRPr="009E3386">
        <w:rPr>
          <w:rFonts w:asciiTheme="minorHAnsi" w:hAnsiTheme="minorHAnsi" w:cstheme="minorBidi"/>
          <w:sz w:val="22"/>
          <w:szCs w:val="22"/>
          <w:vertAlign w:val="superscript"/>
          <w:lang w:eastAsia="en-US"/>
        </w:rPr>
        <w:t>th</w:t>
      </w:r>
      <w:r w:rsidRPr="009E3386">
        <w:rPr>
          <w:rFonts w:asciiTheme="minorHAnsi" w:hAnsiTheme="minorHAnsi" w:cstheme="minorBidi"/>
          <w:sz w:val="22"/>
          <w:szCs w:val="22"/>
          <w:lang w:eastAsia="en-US"/>
        </w:rPr>
        <w:t xml:space="preserve"> November 2014</w:t>
      </w:r>
      <w:r w:rsidRPr="009E3386">
        <w:rPr>
          <w:rFonts w:asciiTheme="minorHAnsi" w:hAnsiTheme="minorHAnsi" w:cstheme="minorBidi"/>
          <w:sz w:val="22"/>
          <w:szCs w:val="22"/>
          <w:lang w:eastAsia="en-US"/>
        </w:rPr>
        <w:tab/>
      </w:r>
    </w:p>
    <w:p w:rsidR="00E2744E" w:rsidRPr="009E3386" w:rsidRDefault="00E2744E" w:rsidP="00E2744E">
      <w:pPr>
        <w:tabs>
          <w:tab w:val="left" w:pos="851"/>
        </w:tabs>
        <w:rPr>
          <w:rFonts w:asciiTheme="minorHAnsi" w:hAnsiTheme="minorHAnsi" w:cstheme="minorBidi"/>
          <w:sz w:val="22"/>
          <w:szCs w:val="22"/>
          <w:lang w:eastAsia="en-US"/>
        </w:rPr>
      </w:pPr>
    </w:p>
    <w:p w:rsidR="00E2744E" w:rsidRPr="009E3386" w:rsidRDefault="00E2744E" w:rsidP="00E2744E">
      <w:pPr>
        <w:tabs>
          <w:tab w:val="left" w:pos="851"/>
        </w:tabs>
        <w:spacing w:after="160" w:line="259" w:lineRule="auto"/>
        <w:rPr>
          <w:rFonts w:asciiTheme="minorHAnsi" w:hAnsiTheme="minorHAnsi" w:cstheme="minorBidi"/>
          <w:sz w:val="22"/>
          <w:szCs w:val="22"/>
          <w:u w:val="single"/>
          <w:lang w:eastAsia="en-US"/>
        </w:rPr>
      </w:pPr>
      <w:r w:rsidRPr="009E3386">
        <w:rPr>
          <w:rFonts w:asciiTheme="minorHAnsi" w:hAnsiTheme="minorHAnsi" w:cstheme="minorBidi"/>
          <w:sz w:val="22"/>
          <w:szCs w:val="22"/>
          <w:u w:val="single"/>
          <w:lang w:eastAsia="en-US"/>
        </w:rPr>
        <w:t>Key Concerns identified by the CWNP Topic Group</w:t>
      </w:r>
    </w:p>
    <w:p w:rsidR="00E2744E" w:rsidRPr="009E3386" w:rsidRDefault="00E2744E" w:rsidP="00E2744E">
      <w:pPr>
        <w:spacing w:after="160" w:line="259" w:lineRule="auto"/>
        <w:ind w:right="-185"/>
        <w:jc w:val="both"/>
        <w:rPr>
          <w:rFonts w:asciiTheme="minorHAnsi" w:hAnsiTheme="minorHAnsi" w:cstheme="minorBidi"/>
          <w:sz w:val="22"/>
          <w:szCs w:val="22"/>
          <w:lang w:eastAsia="en-US"/>
        </w:rPr>
      </w:pPr>
      <w:r w:rsidRPr="009E3386">
        <w:rPr>
          <w:rFonts w:asciiTheme="minorHAnsi" w:hAnsiTheme="minorHAnsi" w:cstheme="minorBidi"/>
          <w:sz w:val="22"/>
          <w:szCs w:val="22"/>
          <w:lang w:eastAsia="en-US"/>
        </w:rPr>
        <w:t>The first action</w:t>
      </w:r>
      <w:r w:rsidR="009E3386" w:rsidRPr="009E3386">
        <w:rPr>
          <w:rFonts w:asciiTheme="minorHAnsi" w:hAnsiTheme="minorHAnsi" w:cstheme="minorBidi"/>
          <w:sz w:val="22"/>
          <w:szCs w:val="22"/>
          <w:lang w:eastAsia="en-US"/>
        </w:rPr>
        <w:t xml:space="preserve"> was </w:t>
      </w:r>
      <w:r w:rsidRPr="009E3386">
        <w:rPr>
          <w:rFonts w:asciiTheme="minorHAnsi" w:hAnsiTheme="minorHAnsi" w:cstheme="minorBidi"/>
          <w:sz w:val="22"/>
          <w:szCs w:val="22"/>
          <w:lang w:eastAsia="en-US"/>
        </w:rPr>
        <w:t>to identify the “key concerns”.  These were tabled, discussed and grouped under four proposed headings.  The first heading in particular caused debate as it was felt that “</w:t>
      </w:r>
      <w:r w:rsidRPr="00773415">
        <w:rPr>
          <w:rFonts w:asciiTheme="minorHAnsi" w:hAnsiTheme="minorHAnsi" w:cstheme="minorBidi"/>
          <w:i/>
          <w:sz w:val="22"/>
          <w:szCs w:val="22"/>
          <w:lang w:eastAsia="en-US"/>
        </w:rPr>
        <w:t>increase capacity for vehicles</w:t>
      </w:r>
      <w:r w:rsidRPr="009E3386">
        <w:rPr>
          <w:rFonts w:asciiTheme="minorHAnsi" w:hAnsiTheme="minorHAnsi" w:cstheme="minorBidi"/>
          <w:sz w:val="22"/>
          <w:szCs w:val="22"/>
          <w:lang w:eastAsia="en-US"/>
        </w:rPr>
        <w:t xml:space="preserve">” appeared to </w:t>
      </w:r>
      <w:r w:rsidR="001E2766" w:rsidRPr="009E3386">
        <w:rPr>
          <w:rFonts w:asciiTheme="minorHAnsi" w:hAnsiTheme="minorHAnsi" w:cstheme="minorBidi"/>
          <w:sz w:val="22"/>
          <w:szCs w:val="22"/>
          <w:lang w:eastAsia="en-US"/>
        </w:rPr>
        <w:t xml:space="preserve">suggest a need for </w:t>
      </w:r>
      <w:r w:rsidRPr="009E3386">
        <w:rPr>
          <w:rFonts w:asciiTheme="minorHAnsi" w:hAnsiTheme="minorHAnsi" w:cstheme="minorBidi"/>
          <w:sz w:val="22"/>
          <w:szCs w:val="22"/>
          <w:lang w:eastAsia="en-US"/>
        </w:rPr>
        <w:t xml:space="preserve">larger and wider roads, whereas the </w:t>
      </w:r>
      <w:r w:rsidR="001E2766" w:rsidRPr="009E3386">
        <w:rPr>
          <w:rFonts w:asciiTheme="minorHAnsi" w:hAnsiTheme="minorHAnsi" w:cstheme="minorBidi"/>
          <w:sz w:val="22"/>
          <w:szCs w:val="22"/>
          <w:lang w:eastAsia="en-US"/>
        </w:rPr>
        <w:t xml:space="preserve">more pragmatic objective </w:t>
      </w:r>
      <w:r w:rsidRPr="009E3386">
        <w:rPr>
          <w:rFonts w:asciiTheme="minorHAnsi" w:hAnsiTheme="minorHAnsi" w:cstheme="minorBidi"/>
          <w:sz w:val="22"/>
          <w:szCs w:val="22"/>
          <w:lang w:eastAsia="en-US"/>
        </w:rPr>
        <w:t>was to make roads more efficient by intelligent controls.</w:t>
      </w:r>
      <w:r w:rsidR="009E3386">
        <w:rPr>
          <w:rFonts w:asciiTheme="minorHAnsi" w:hAnsiTheme="minorHAnsi" w:cstheme="minorBidi"/>
          <w:sz w:val="22"/>
          <w:szCs w:val="22"/>
          <w:lang w:eastAsia="en-US"/>
        </w:rPr>
        <w:t xml:space="preserve">  The working result is summarised below</w:t>
      </w:r>
    </w:p>
    <w:p w:rsidR="00E2744E" w:rsidRPr="009E3386" w:rsidRDefault="00E2744E" w:rsidP="00E2744E">
      <w:pPr>
        <w:jc w:val="both"/>
        <w:rPr>
          <w:rFonts w:asciiTheme="minorHAnsi" w:hAnsiTheme="minorHAnsi" w:cstheme="minorBidi"/>
          <w:sz w:val="22"/>
          <w:szCs w:val="22"/>
          <w:u w:val="single"/>
          <w:lang w:eastAsia="en-US"/>
        </w:rPr>
      </w:pPr>
      <w:r w:rsidRPr="00773415">
        <w:rPr>
          <w:rFonts w:asciiTheme="minorHAnsi" w:hAnsiTheme="minorHAnsi" w:cstheme="minorBidi"/>
          <w:sz w:val="22"/>
          <w:szCs w:val="22"/>
          <w:lang w:eastAsia="en-US"/>
        </w:rPr>
        <w:t xml:space="preserve">(1) </w:t>
      </w:r>
      <w:r w:rsidRPr="009E3386">
        <w:rPr>
          <w:rFonts w:asciiTheme="minorHAnsi" w:hAnsiTheme="minorHAnsi" w:cstheme="minorBidi"/>
          <w:sz w:val="22"/>
          <w:szCs w:val="22"/>
          <w:u w:val="single"/>
          <w:lang w:eastAsia="en-US"/>
        </w:rPr>
        <w:t>Increase Capacity for Vehicles</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Provision of a Western Relief Road (to connect M3 – M4)</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Parking within Windsor</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Easing of traffic flows on the Royal Windsor Way</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 xml:space="preserve">Traffic rules enforcement </w:t>
      </w:r>
    </w:p>
    <w:p w:rsidR="00E2744E" w:rsidRPr="009E3386" w:rsidRDefault="00E2744E" w:rsidP="00E2744E">
      <w:pPr>
        <w:rPr>
          <w:rFonts w:asciiTheme="minorHAnsi" w:hAnsiTheme="minorHAnsi" w:cstheme="minorBidi"/>
          <w:sz w:val="22"/>
          <w:szCs w:val="22"/>
          <w:lang w:eastAsia="en-US"/>
        </w:rPr>
      </w:pPr>
    </w:p>
    <w:p w:rsidR="00E2744E" w:rsidRPr="009E3386" w:rsidRDefault="00E2744E" w:rsidP="00E2744E">
      <w:pPr>
        <w:rPr>
          <w:rFonts w:asciiTheme="minorHAnsi" w:hAnsiTheme="minorHAnsi" w:cstheme="minorBidi"/>
          <w:sz w:val="22"/>
          <w:szCs w:val="22"/>
          <w:u w:val="single"/>
          <w:lang w:eastAsia="en-US"/>
        </w:rPr>
      </w:pPr>
      <w:r w:rsidRPr="00773415">
        <w:rPr>
          <w:rFonts w:asciiTheme="minorHAnsi" w:hAnsiTheme="minorHAnsi" w:cstheme="minorBidi"/>
          <w:sz w:val="22"/>
          <w:szCs w:val="22"/>
          <w:lang w:eastAsia="en-US"/>
        </w:rPr>
        <w:t xml:space="preserve">(2) </w:t>
      </w:r>
      <w:r w:rsidRPr="009E3386">
        <w:rPr>
          <w:rFonts w:asciiTheme="minorHAnsi" w:hAnsiTheme="minorHAnsi" w:cstheme="minorBidi"/>
          <w:sz w:val="22"/>
          <w:szCs w:val="22"/>
          <w:u w:val="single"/>
          <w:lang w:eastAsia="en-US"/>
        </w:rPr>
        <w:t>Reduce Demand for Road Capacity</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Provision of a large capacity Park &amp; Ride</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Through Traffic</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Cycling (promotion of safe cycling and cycle parking)</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Improved access to Public transport</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Variable message signs on M4 and other roads</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Increased hotel accommodation</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Valet parking</w:t>
      </w:r>
    </w:p>
    <w:p w:rsidR="00E2744E" w:rsidRPr="009E3386" w:rsidRDefault="00E2744E" w:rsidP="00E2744E">
      <w:pPr>
        <w:rPr>
          <w:rFonts w:asciiTheme="minorHAnsi" w:hAnsiTheme="minorHAnsi" w:cstheme="minorBidi"/>
          <w:sz w:val="22"/>
          <w:szCs w:val="22"/>
          <w:lang w:eastAsia="en-US"/>
        </w:rPr>
      </w:pPr>
    </w:p>
    <w:p w:rsidR="00E2744E" w:rsidRPr="009E3386" w:rsidRDefault="00E2744E" w:rsidP="00E2744E">
      <w:pPr>
        <w:rPr>
          <w:rFonts w:asciiTheme="minorHAnsi" w:hAnsiTheme="minorHAnsi" w:cstheme="minorBidi"/>
          <w:sz w:val="22"/>
          <w:szCs w:val="22"/>
          <w:u w:val="single"/>
          <w:lang w:eastAsia="en-US"/>
        </w:rPr>
      </w:pPr>
      <w:r w:rsidRPr="00773415">
        <w:rPr>
          <w:rFonts w:asciiTheme="minorHAnsi" w:hAnsiTheme="minorHAnsi" w:cstheme="minorBidi"/>
          <w:sz w:val="22"/>
          <w:szCs w:val="22"/>
          <w:lang w:eastAsia="en-US"/>
        </w:rPr>
        <w:t xml:space="preserve">(3) </w:t>
      </w:r>
      <w:r w:rsidRPr="009E3386">
        <w:rPr>
          <w:rFonts w:asciiTheme="minorHAnsi" w:hAnsiTheme="minorHAnsi" w:cstheme="minorBidi"/>
          <w:sz w:val="22"/>
          <w:szCs w:val="22"/>
          <w:u w:val="single"/>
          <w:lang w:eastAsia="en-US"/>
        </w:rPr>
        <w:t>Increase Demand for Alternative Forms of Transport</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Use of river for visitor traffic</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Tramway</w:t>
      </w:r>
    </w:p>
    <w:p w:rsidR="00E2744E" w:rsidRPr="009E3386" w:rsidRDefault="00E2744E" w:rsidP="00E2744E">
      <w:pPr>
        <w:rPr>
          <w:rFonts w:asciiTheme="minorHAnsi" w:hAnsiTheme="minorHAnsi" w:cstheme="minorBidi"/>
          <w:sz w:val="22"/>
          <w:szCs w:val="22"/>
          <w:lang w:eastAsia="en-US"/>
        </w:rPr>
      </w:pPr>
    </w:p>
    <w:p w:rsidR="00E2744E" w:rsidRPr="009E3386" w:rsidRDefault="00E2744E" w:rsidP="00E2744E">
      <w:pPr>
        <w:rPr>
          <w:rFonts w:asciiTheme="minorHAnsi" w:hAnsiTheme="minorHAnsi" w:cstheme="minorBidi"/>
          <w:sz w:val="22"/>
          <w:szCs w:val="22"/>
          <w:u w:val="single"/>
          <w:lang w:eastAsia="en-US"/>
        </w:rPr>
      </w:pPr>
      <w:r w:rsidRPr="00773415">
        <w:rPr>
          <w:rFonts w:asciiTheme="minorHAnsi" w:hAnsiTheme="minorHAnsi" w:cstheme="minorBidi"/>
          <w:sz w:val="22"/>
          <w:szCs w:val="22"/>
          <w:lang w:eastAsia="en-US"/>
        </w:rPr>
        <w:t xml:space="preserve">(4) </w:t>
      </w:r>
      <w:r w:rsidRPr="00773415">
        <w:rPr>
          <w:rFonts w:asciiTheme="minorHAnsi" w:hAnsiTheme="minorHAnsi" w:cstheme="minorBidi"/>
          <w:sz w:val="22"/>
          <w:szCs w:val="22"/>
          <w:u w:val="single"/>
          <w:lang w:eastAsia="en-US"/>
        </w:rPr>
        <w:t>I</w:t>
      </w:r>
      <w:r w:rsidRPr="009E3386">
        <w:rPr>
          <w:rFonts w:asciiTheme="minorHAnsi" w:hAnsiTheme="minorHAnsi" w:cstheme="minorBidi"/>
          <w:sz w:val="22"/>
          <w:szCs w:val="22"/>
          <w:u w:val="single"/>
          <w:lang w:eastAsia="en-US"/>
        </w:rPr>
        <w:t>ncrease Provision for Alternative Forms of Transport</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Effective use of the Alexandra Gardens Coach Park</w:t>
      </w: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Cycle hire scheme</w:t>
      </w:r>
    </w:p>
    <w:p w:rsidR="00E2744E" w:rsidRPr="009E3386" w:rsidRDefault="00E2744E" w:rsidP="00E2744E">
      <w:pPr>
        <w:rPr>
          <w:rFonts w:asciiTheme="minorHAnsi" w:hAnsiTheme="minorHAnsi" w:cstheme="minorBidi"/>
          <w:sz w:val="22"/>
          <w:szCs w:val="22"/>
          <w:lang w:eastAsia="en-US"/>
        </w:rPr>
      </w:pPr>
    </w:p>
    <w:p w:rsidR="00E2744E" w:rsidRPr="009E3386" w:rsidRDefault="00E2744E" w:rsidP="00E2744E">
      <w:pPr>
        <w:rPr>
          <w:rFonts w:asciiTheme="minorHAnsi" w:hAnsiTheme="minorHAnsi" w:cstheme="minorBidi"/>
          <w:sz w:val="22"/>
          <w:szCs w:val="22"/>
          <w:u w:val="single"/>
          <w:lang w:eastAsia="en-US"/>
        </w:rPr>
      </w:pPr>
      <w:r w:rsidRPr="009E3386">
        <w:rPr>
          <w:rFonts w:asciiTheme="minorHAnsi" w:hAnsiTheme="minorHAnsi" w:cstheme="minorBidi"/>
          <w:sz w:val="22"/>
          <w:szCs w:val="22"/>
          <w:u w:val="single"/>
          <w:lang w:eastAsia="en-US"/>
        </w:rPr>
        <w:t>Changes under the WNP</w:t>
      </w:r>
    </w:p>
    <w:p w:rsidR="00E2744E" w:rsidRPr="009E3386" w:rsidRDefault="00E2744E" w:rsidP="00E2744E">
      <w:pPr>
        <w:rPr>
          <w:rFonts w:asciiTheme="minorHAnsi" w:hAnsiTheme="minorHAnsi" w:cstheme="minorBidi"/>
          <w:sz w:val="22"/>
          <w:szCs w:val="22"/>
          <w:lang w:eastAsia="en-US"/>
        </w:rPr>
      </w:pP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 xml:space="preserve">Initially it was agreed that the WNP would use the same basic structure of the above four headings. </w:t>
      </w:r>
    </w:p>
    <w:p w:rsidR="00E2744E" w:rsidRPr="009E3386" w:rsidRDefault="00E2744E" w:rsidP="00E2744E">
      <w:pPr>
        <w:rPr>
          <w:rFonts w:asciiTheme="minorHAnsi" w:hAnsiTheme="minorHAnsi" w:cstheme="minorBidi"/>
          <w:sz w:val="22"/>
          <w:szCs w:val="22"/>
          <w:lang w:eastAsia="en-US"/>
        </w:rPr>
      </w:pPr>
    </w:p>
    <w:p w:rsidR="00E2744E" w:rsidRPr="009E3386" w:rsidRDefault="00E2744E" w:rsidP="00E2744E">
      <w:pPr>
        <w:rPr>
          <w:rFonts w:asciiTheme="minorHAnsi" w:hAnsiTheme="minorHAnsi" w:cstheme="minorBidi"/>
          <w:sz w:val="22"/>
          <w:szCs w:val="22"/>
          <w:lang w:eastAsia="en-US"/>
        </w:rPr>
      </w:pPr>
      <w:r w:rsidRPr="009E3386">
        <w:rPr>
          <w:rFonts w:asciiTheme="minorHAnsi" w:hAnsiTheme="minorHAnsi" w:cstheme="minorBidi"/>
          <w:sz w:val="22"/>
          <w:szCs w:val="22"/>
          <w:lang w:eastAsia="en-US"/>
        </w:rPr>
        <w:t xml:space="preserve">Subsequently, </w:t>
      </w:r>
      <w:r w:rsidR="00773415">
        <w:rPr>
          <w:rFonts w:asciiTheme="minorHAnsi" w:hAnsiTheme="minorHAnsi" w:cstheme="minorBidi"/>
          <w:sz w:val="22"/>
          <w:szCs w:val="22"/>
          <w:lang w:eastAsia="en-US"/>
        </w:rPr>
        <w:t xml:space="preserve">as our deliberations and knowledge developed, </w:t>
      </w:r>
      <w:r w:rsidRPr="009E3386">
        <w:rPr>
          <w:rFonts w:asciiTheme="minorHAnsi" w:hAnsiTheme="minorHAnsi" w:cstheme="minorBidi"/>
          <w:sz w:val="22"/>
          <w:szCs w:val="22"/>
          <w:lang w:eastAsia="en-US"/>
        </w:rPr>
        <w:t>we received advice from our consultants</w:t>
      </w:r>
      <w:r w:rsidR="009E3386">
        <w:rPr>
          <w:rFonts w:asciiTheme="minorHAnsi" w:hAnsiTheme="minorHAnsi" w:cstheme="minorBidi"/>
          <w:sz w:val="22"/>
          <w:szCs w:val="22"/>
          <w:lang w:eastAsia="en-US"/>
        </w:rPr>
        <w:t xml:space="preserve">, </w:t>
      </w:r>
      <w:r w:rsidRPr="009E3386">
        <w:rPr>
          <w:rFonts w:asciiTheme="minorHAnsi" w:hAnsiTheme="minorHAnsi" w:cstheme="minorBidi"/>
          <w:sz w:val="22"/>
          <w:szCs w:val="22"/>
          <w:lang w:eastAsia="en-US"/>
        </w:rPr>
        <w:t xml:space="preserve">AECOM that some of the </w:t>
      </w:r>
      <w:r w:rsidR="009E3386">
        <w:rPr>
          <w:rFonts w:asciiTheme="minorHAnsi" w:hAnsiTheme="minorHAnsi" w:cstheme="minorBidi"/>
          <w:sz w:val="22"/>
          <w:szCs w:val="22"/>
          <w:lang w:eastAsia="en-US"/>
        </w:rPr>
        <w:t xml:space="preserve">above concerns, although fundamental to </w:t>
      </w:r>
      <w:r w:rsidR="00773415">
        <w:rPr>
          <w:rFonts w:asciiTheme="minorHAnsi" w:hAnsiTheme="minorHAnsi" w:cstheme="minorBidi"/>
          <w:sz w:val="22"/>
          <w:szCs w:val="22"/>
          <w:lang w:eastAsia="en-US"/>
        </w:rPr>
        <w:t xml:space="preserve">all Windsor </w:t>
      </w:r>
      <w:r w:rsidR="009E3386">
        <w:rPr>
          <w:rFonts w:asciiTheme="minorHAnsi" w:hAnsiTheme="minorHAnsi" w:cstheme="minorBidi"/>
          <w:sz w:val="22"/>
          <w:szCs w:val="22"/>
          <w:lang w:eastAsia="en-US"/>
        </w:rPr>
        <w:t xml:space="preserve">residents, businesses and visitors, </w:t>
      </w:r>
      <w:r w:rsidRPr="009E3386">
        <w:rPr>
          <w:rFonts w:asciiTheme="minorHAnsi" w:hAnsiTheme="minorHAnsi" w:cstheme="minorBidi"/>
          <w:sz w:val="22"/>
          <w:szCs w:val="22"/>
          <w:lang w:eastAsia="en-US"/>
        </w:rPr>
        <w:t xml:space="preserve">are not within the scope of </w:t>
      </w:r>
      <w:r w:rsidR="00773415">
        <w:rPr>
          <w:rFonts w:asciiTheme="minorHAnsi" w:hAnsiTheme="minorHAnsi" w:cstheme="minorBidi"/>
          <w:sz w:val="22"/>
          <w:szCs w:val="22"/>
          <w:lang w:eastAsia="en-US"/>
        </w:rPr>
        <w:t>N</w:t>
      </w:r>
      <w:r w:rsidRPr="009E3386">
        <w:rPr>
          <w:rFonts w:asciiTheme="minorHAnsi" w:hAnsiTheme="minorHAnsi" w:cstheme="minorBidi"/>
          <w:sz w:val="22"/>
          <w:szCs w:val="22"/>
          <w:lang w:eastAsia="en-US"/>
        </w:rPr>
        <w:t xml:space="preserve">eighbourhood </w:t>
      </w:r>
      <w:r w:rsidR="00773415">
        <w:rPr>
          <w:rFonts w:asciiTheme="minorHAnsi" w:hAnsiTheme="minorHAnsi" w:cstheme="minorBidi"/>
          <w:sz w:val="22"/>
          <w:szCs w:val="22"/>
          <w:lang w:eastAsia="en-US"/>
        </w:rPr>
        <w:t>P</w:t>
      </w:r>
      <w:r w:rsidRPr="009E3386">
        <w:rPr>
          <w:rFonts w:asciiTheme="minorHAnsi" w:hAnsiTheme="minorHAnsi" w:cstheme="minorBidi"/>
          <w:sz w:val="22"/>
          <w:szCs w:val="22"/>
          <w:lang w:eastAsia="en-US"/>
        </w:rPr>
        <w:t>lanning</w:t>
      </w:r>
      <w:r w:rsidR="00773415">
        <w:rPr>
          <w:rFonts w:asciiTheme="minorHAnsi" w:hAnsiTheme="minorHAnsi" w:cstheme="minorBidi"/>
          <w:sz w:val="22"/>
          <w:szCs w:val="22"/>
          <w:lang w:eastAsia="en-US"/>
        </w:rPr>
        <w:t>.  The</w:t>
      </w:r>
      <w:r w:rsidR="009E3386">
        <w:rPr>
          <w:rFonts w:asciiTheme="minorHAnsi" w:hAnsiTheme="minorHAnsi" w:cstheme="minorBidi"/>
          <w:sz w:val="22"/>
          <w:szCs w:val="22"/>
          <w:lang w:eastAsia="en-US"/>
        </w:rPr>
        <w:t xml:space="preserve">se </w:t>
      </w:r>
      <w:r w:rsidR="00773415">
        <w:rPr>
          <w:rFonts w:asciiTheme="minorHAnsi" w:hAnsiTheme="minorHAnsi" w:cstheme="minorBidi"/>
          <w:sz w:val="22"/>
          <w:szCs w:val="22"/>
          <w:lang w:eastAsia="en-US"/>
        </w:rPr>
        <w:t xml:space="preserve">concerns included primarily </w:t>
      </w:r>
      <w:r w:rsidR="00677FBB" w:rsidRPr="009E3386">
        <w:rPr>
          <w:rFonts w:asciiTheme="minorHAnsi" w:hAnsiTheme="minorHAnsi" w:cstheme="minorBidi"/>
          <w:sz w:val="22"/>
          <w:szCs w:val="22"/>
          <w:lang w:eastAsia="en-US"/>
        </w:rPr>
        <w:t xml:space="preserve">changes to major highways, traffic </w:t>
      </w:r>
      <w:r w:rsidRPr="009E3386">
        <w:rPr>
          <w:rFonts w:asciiTheme="minorHAnsi" w:hAnsiTheme="minorHAnsi" w:cstheme="minorBidi"/>
          <w:sz w:val="22"/>
          <w:szCs w:val="22"/>
          <w:lang w:eastAsia="en-US"/>
        </w:rPr>
        <w:t>congestion and public transport.</w:t>
      </w:r>
    </w:p>
    <w:p w:rsidR="00E2744E" w:rsidRPr="009E3386" w:rsidRDefault="00E2744E" w:rsidP="00E2744E">
      <w:pPr>
        <w:rPr>
          <w:rFonts w:asciiTheme="minorHAnsi" w:hAnsiTheme="minorHAnsi" w:cstheme="minorBidi"/>
          <w:sz w:val="22"/>
          <w:szCs w:val="22"/>
          <w:lang w:eastAsia="en-US"/>
        </w:rPr>
      </w:pPr>
    </w:p>
    <w:p w:rsidR="00E2744E" w:rsidRPr="007B2894" w:rsidRDefault="00E2744E" w:rsidP="00E2744E">
      <w:pPr>
        <w:rPr>
          <w:rFonts w:asciiTheme="minorHAnsi" w:hAnsiTheme="minorHAnsi" w:cstheme="minorBidi"/>
          <w:sz w:val="22"/>
          <w:szCs w:val="22"/>
          <w:u w:val="single"/>
          <w:lang w:eastAsia="en-US"/>
        </w:rPr>
      </w:pPr>
      <w:r w:rsidRPr="007B2894">
        <w:rPr>
          <w:rFonts w:asciiTheme="minorHAnsi" w:hAnsiTheme="minorHAnsi" w:cstheme="minorBidi"/>
          <w:sz w:val="22"/>
          <w:szCs w:val="22"/>
          <w:u w:val="single"/>
          <w:lang w:eastAsia="en-US"/>
        </w:rPr>
        <w:t>Output</w:t>
      </w:r>
    </w:p>
    <w:p w:rsidR="00E2744E" w:rsidRPr="007B2894" w:rsidRDefault="00E2744E" w:rsidP="00E2744E">
      <w:pPr>
        <w:rPr>
          <w:rFonts w:asciiTheme="minorHAnsi" w:hAnsiTheme="minorHAnsi" w:cstheme="minorBidi"/>
          <w:sz w:val="22"/>
          <w:szCs w:val="22"/>
          <w:u w:val="single"/>
          <w:lang w:eastAsia="en-US"/>
        </w:rPr>
      </w:pPr>
    </w:p>
    <w:p w:rsidR="007B2894" w:rsidRPr="007B2894" w:rsidRDefault="00E2744E" w:rsidP="00E2744E">
      <w:pPr>
        <w:rPr>
          <w:rFonts w:asciiTheme="minorHAnsi" w:hAnsiTheme="minorHAnsi" w:cs="Arial"/>
          <w:sz w:val="22"/>
          <w:szCs w:val="22"/>
        </w:rPr>
      </w:pPr>
      <w:r w:rsidRPr="007B2894">
        <w:rPr>
          <w:rFonts w:asciiTheme="minorHAnsi" w:hAnsiTheme="minorHAnsi" w:cstheme="minorBidi"/>
          <w:sz w:val="22"/>
          <w:szCs w:val="22"/>
          <w:lang w:eastAsia="en-US"/>
        </w:rPr>
        <w:t>On 18</w:t>
      </w:r>
      <w:r w:rsidRPr="007B2894">
        <w:rPr>
          <w:rFonts w:asciiTheme="minorHAnsi" w:hAnsiTheme="minorHAnsi" w:cstheme="minorBidi"/>
          <w:sz w:val="22"/>
          <w:szCs w:val="22"/>
          <w:vertAlign w:val="superscript"/>
          <w:lang w:eastAsia="en-US"/>
        </w:rPr>
        <w:t>th</w:t>
      </w:r>
      <w:r w:rsidRPr="007B2894">
        <w:rPr>
          <w:rFonts w:asciiTheme="minorHAnsi" w:hAnsiTheme="minorHAnsi" w:cstheme="minorBidi"/>
          <w:sz w:val="22"/>
          <w:szCs w:val="22"/>
          <w:lang w:eastAsia="en-US"/>
        </w:rPr>
        <w:t xml:space="preserve"> March 2015, the Topic Group produced a</w:t>
      </w:r>
      <w:r w:rsidR="007B2894" w:rsidRPr="007B2894">
        <w:rPr>
          <w:rFonts w:asciiTheme="minorHAnsi" w:hAnsiTheme="minorHAnsi" w:cstheme="minorBidi"/>
          <w:sz w:val="22"/>
          <w:szCs w:val="22"/>
          <w:lang w:eastAsia="en-US"/>
        </w:rPr>
        <w:t xml:space="preserve"> summary of </w:t>
      </w:r>
      <w:r w:rsidR="007B2894">
        <w:rPr>
          <w:rFonts w:asciiTheme="minorHAnsi" w:hAnsiTheme="minorHAnsi" w:cstheme="minorBidi"/>
          <w:sz w:val="22"/>
          <w:szCs w:val="22"/>
          <w:lang w:eastAsia="en-US"/>
        </w:rPr>
        <w:t>“</w:t>
      </w:r>
      <w:r w:rsidR="007B2894" w:rsidRPr="007B2894">
        <w:rPr>
          <w:rFonts w:asciiTheme="minorHAnsi" w:hAnsiTheme="minorHAnsi" w:cstheme="minorBidi"/>
          <w:sz w:val="22"/>
          <w:szCs w:val="22"/>
          <w:lang w:eastAsia="en-US"/>
        </w:rPr>
        <w:t>raw data</w:t>
      </w:r>
      <w:r w:rsidR="007B2894">
        <w:rPr>
          <w:rFonts w:asciiTheme="minorHAnsi" w:hAnsiTheme="minorHAnsi" w:cstheme="minorBidi"/>
          <w:sz w:val="22"/>
          <w:szCs w:val="22"/>
          <w:lang w:eastAsia="en-US"/>
        </w:rPr>
        <w:t>”</w:t>
      </w:r>
      <w:r w:rsidR="007B2894" w:rsidRPr="007B2894">
        <w:rPr>
          <w:rFonts w:asciiTheme="minorHAnsi" w:hAnsiTheme="minorHAnsi" w:cstheme="minorBidi"/>
          <w:sz w:val="22"/>
          <w:szCs w:val="22"/>
          <w:lang w:eastAsia="en-US"/>
        </w:rPr>
        <w:t xml:space="preserve"> as an </w:t>
      </w:r>
      <w:r w:rsidRPr="007B2894">
        <w:rPr>
          <w:rFonts w:asciiTheme="minorHAnsi" w:hAnsiTheme="minorHAnsi" w:cstheme="minorBidi"/>
          <w:sz w:val="22"/>
          <w:szCs w:val="22"/>
          <w:lang w:eastAsia="en-US"/>
        </w:rPr>
        <w:t>Input Draft</w:t>
      </w:r>
      <w:r w:rsidR="007B2894">
        <w:rPr>
          <w:rFonts w:asciiTheme="minorHAnsi" w:hAnsiTheme="minorHAnsi" w:cstheme="minorBidi"/>
          <w:sz w:val="22"/>
          <w:szCs w:val="22"/>
          <w:lang w:eastAsia="en-US"/>
        </w:rPr>
        <w:t xml:space="preserve"> (Revision 3)</w:t>
      </w:r>
      <w:r w:rsidRPr="007B2894">
        <w:rPr>
          <w:rFonts w:asciiTheme="minorHAnsi" w:hAnsiTheme="minorHAnsi" w:cstheme="minorBidi"/>
          <w:sz w:val="22"/>
          <w:szCs w:val="22"/>
          <w:lang w:eastAsia="en-US"/>
        </w:rPr>
        <w:t xml:space="preserve"> in</w:t>
      </w:r>
      <w:r w:rsidRPr="007B2894">
        <w:rPr>
          <w:rFonts w:asciiTheme="minorHAnsi" w:hAnsiTheme="minorHAnsi" w:cs="Arial"/>
          <w:sz w:val="22"/>
          <w:szCs w:val="22"/>
        </w:rPr>
        <w:t xml:space="preserve">cluding draft submissions for the </w:t>
      </w:r>
      <w:r w:rsidR="00975EF1" w:rsidRPr="007B2894">
        <w:rPr>
          <w:rFonts w:asciiTheme="minorHAnsi" w:hAnsiTheme="minorHAnsi" w:cs="Arial"/>
          <w:sz w:val="22"/>
          <w:szCs w:val="22"/>
        </w:rPr>
        <w:t xml:space="preserve">then </w:t>
      </w:r>
      <w:r w:rsidRPr="007B2894">
        <w:rPr>
          <w:rFonts w:asciiTheme="minorHAnsi" w:hAnsiTheme="minorHAnsi" w:cs="Arial"/>
          <w:sz w:val="22"/>
          <w:szCs w:val="22"/>
        </w:rPr>
        <w:t>BLP 2</w:t>
      </w:r>
      <w:r w:rsidRPr="007B2894">
        <w:rPr>
          <w:rFonts w:asciiTheme="minorHAnsi" w:hAnsiTheme="minorHAnsi" w:cs="Arial"/>
          <w:sz w:val="22"/>
          <w:szCs w:val="22"/>
          <w:vertAlign w:val="superscript"/>
        </w:rPr>
        <w:t>nd</w:t>
      </w:r>
      <w:r w:rsidRPr="007B2894">
        <w:rPr>
          <w:rFonts w:asciiTheme="minorHAnsi" w:hAnsiTheme="minorHAnsi" w:cs="Arial"/>
          <w:sz w:val="22"/>
          <w:szCs w:val="22"/>
        </w:rPr>
        <w:t xml:space="preserve"> Preferred Options document</w:t>
      </w:r>
    </w:p>
    <w:p w:rsidR="007B2894" w:rsidRPr="007B2894" w:rsidRDefault="007B2894" w:rsidP="007B2894">
      <w:pPr>
        <w:rPr>
          <w:rFonts w:asciiTheme="minorHAnsi" w:hAnsiTheme="minorHAnsi"/>
          <w:sz w:val="22"/>
          <w:szCs w:val="22"/>
        </w:rPr>
      </w:pPr>
      <w:r w:rsidRPr="007B2894">
        <w:rPr>
          <w:rFonts w:asciiTheme="minorHAnsi" w:hAnsiTheme="minorHAnsi"/>
          <w:sz w:val="22"/>
          <w:szCs w:val="22"/>
        </w:rPr>
        <w:t xml:space="preserve">File ref: </w:t>
      </w:r>
      <w:r w:rsidRPr="007B2894">
        <w:rPr>
          <w:rFonts w:asciiTheme="minorHAnsi" w:hAnsiTheme="minorHAnsi"/>
          <w:sz w:val="22"/>
          <w:szCs w:val="22"/>
        </w:rPr>
        <w:t>TOPIC GROUP_TRANSPORT_1_INPUT DRAFT_R3</w:t>
      </w:r>
    </w:p>
    <w:p w:rsidR="007B2894" w:rsidRDefault="007B2894" w:rsidP="007B2894">
      <w:pPr>
        <w:rPr>
          <w:rFonts w:asciiTheme="minorHAnsi" w:hAnsiTheme="minorHAnsi" w:cs="Arial"/>
          <w:sz w:val="22"/>
          <w:szCs w:val="22"/>
        </w:rPr>
      </w:pPr>
    </w:p>
    <w:p w:rsidR="007B2894" w:rsidRPr="007B2894" w:rsidRDefault="007B2894" w:rsidP="007B2894">
      <w:pPr>
        <w:rPr>
          <w:rFonts w:asciiTheme="minorHAnsi" w:hAnsiTheme="minorHAnsi" w:cs="Arial"/>
          <w:sz w:val="22"/>
          <w:szCs w:val="22"/>
        </w:rPr>
      </w:pPr>
      <w:r w:rsidRPr="007B2894">
        <w:rPr>
          <w:rFonts w:asciiTheme="minorHAnsi" w:hAnsiTheme="minorHAnsi" w:cs="Arial"/>
          <w:sz w:val="22"/>
          <w:szCs w:val="22"/>
        </w:rPr>
        <w:t>In the light of exclusion comments above, this Input Draft</w:t>
      </w:r>
      <w:r>
        <w:rPr>
          <w:rFonts w:asciiTheme="minorHAnsi" w:hAnsiTheme="minorHAnsi" w:cs="Arial"/>
          <w:sz w:val="22"/>
          <w:szCs w:val="22"/>
        </w:rPr>
        <w:t xml:space="preserve"> (</w:t>
      </w:r>
      <w:r w:rsidRPr="007B2894">
        <w:rPr>
          <w:rFonts w:asciiTheme="minorHAnsi" w:hAnsiTheme="minorHAnsi" w:cs="Arial"/>
          <w:sz w:val="22"/>
          <w:szCs w:val="22"/>
        </w:rPr>
        <w:t>Rev 3</w:t>
      </w:r>
      <w:r>
        <w:rPr>
          <w:rFonts w:asciiTheme="minorHAnsi" w:hAnsiTheme="minorHAnsi" w:cs="Arial"/>
          <w:sz w:val="22"/>
          <w:szCs w:val="22"/>
        </w:rPr>
        <w:t>)</w:t>
      </w:r>
      <w:r w:rsidRPr="007B2894">
        <w:rPr>
          <w:rFonts w:asciiTheme="minorHAnsi" w:hAnsiTheme="minorHAnsi" w:cs="Arial"/>
          <w:sz w:val="22"/>
          <w:szCs w:val="22"/>
        </w:rPr>
        <w:t xml:space="preserve"> excluded two major projects which were deemed to be outside the scope of the Plan.  Nevertheless they are key components in any permanent resolution of Windsor’s existing traffic management problems and should not and must not be ignored in the overall scheme of planning.  These were a </w:t>
      </w:r>
      <w:proofErr w:type="spellStart"/>
      <w:r w:rsidRPr="007B2894">
        <w:rPr>
          <w:rFonts w:asciiTheme="minorHAnsi" w:hAnsiTheme="minorHAnsi" w:cs="Arial"/>
          <w:sz w:val="22"/>
          <w:szCs w:val="22"/>
        </w:rPr>
        <w:t>pontential</w:t>
      </w:r>
      <w:proofErr w:type="spellEnd"/>
      <w:r w:rsidRPr="007B2894">
        <w:rPr>
          <w:rFonts w:asciiTheme="minorHAnsi" w:hAnsiTheme="minorHAnsi" w:cs="Arial"/>
          <w:sz w:val="22"/>
          <w:szCs w:val="22"/>
        </w:rPr>
        <w:t xml:space="preserve"> M3-M4 link and a large capacity Park &amp; Ride scheme.</w:t>
      </w:r>
    </w:p>
    <w:p w:rsidR="007B2894" w:rsidRPr="007B2894" w:rsidRDefault="007B2894" w:rsidP="007B2894">
      <w:pPr>
        <w:rPr>
          <w:rFonts w:asciiTheme="minorHAnsi" w:hAnsiTheme="minorHAnsi"/>
          <w:sz w:val="22"/>
          <w:szCs w:val="22"/>
        </w:rPr>
      </w:pPr>
    </w:p>
    <w:p w:rsidR="007B2894" w:rsidRPr="007B2894" w:rsidRDefault="007B2894" w:rsidP="007B2894">
      <w:pPr>
        <w:rPr>
          <w:rFonts w:asciiTheme="minorHAnsi" w:hAnsiTheme="minorHAnsi" w:cs="Arial"/>
          <w:sz w:val="22"/>
          <w:szCs w:val="22"/>
        </w:rPr>
      </w:pPr>
      <w:r w:rsidRPr="007B2894">
        <w:rPr>
          <w:rFonts w:asciiTheme="minorHAnsi" w:hAnsiTheme="minorHAnsi" w:cs="Arial"/>
          <w:sz w:val="22"/>
          <w:szCs w:val="22"/>
        </w:rPr>
        <w:t xml:space="preserve">Input Draft Rev 3 formed a basic input to early drafts of the </w:t>
      </w:r>
      <w:r>
        <w:rPr>
          <w:rFonts w:asciiTheme="minorHAnsi" w:hAnsiTheme="minorHAnsi" w:cs="Arial"/>
          <w:sz w:val="22"/>
          <w:szCs w:val="22"/>
        </w:rPr>
        <w:t>WNP</w:t>
      </w:r>
      <w:r w:rsidRPr="007B2894">
        <w:rPr>
          <w:rFonts w:asciiTheme="minorHAnsi" w:hAnsiTheme="minorHAnsi" w:cs="Arial"/>
          <w:sz w:val="22"/>
          <w:szCs w:val="22"/>
        </w:rPr>
        <w:t>.  At the same time, it was agreed to re-title “Transport” to “Getting Around”, which title better reflects the nature of the transportation problems which a Neighbourhood Plan can address.</w:t>
      </w:r>
    </w:p>
    <w:p w:rsidR="007B2894" w:rsidRPr="007B2894" w:rsidRDefault="007B2894" w:rsidP="007B2894">
      <w:pPr>
        <w:rPr>
          <w:rFonts w:asciiTheme="minorHAnsi" w:hAnsiTheme="minorHAnsi"/>
          <w:sz w:val="22"/>
          <w:szCs w:val="22"/>
        </w:rPr>
      </w:pPr>
    </w:p>
    <w:p w:rsidR="007B2894" w:rsidRPr="007B2894" w:rsidRDefault="007B2894" w:rsidP="007B2894">
      <w:pPr>
        <w:rPr>
          <w:rFonts w:asciiTheme="minorHAnsi" w:hAnsiTheme="minorHAnsi"/>
          <w:sz w:val="22"/>
          <w:szCs w:val="22"/>
        </w:rPr>
      </w:pPr>
      <w:r w:rsidRPr="007B2894">
        <w:rPr>
          <w:rFonts w:asciiTheme="minorHAnsi" w:hAnsiTheme="minorHAnsi"/>
          <w:sz w:val="22"/>
          <w:szCs w:val="22"/>
        </w:rPr>
        <w:t>Subsequently the Group produced an Overview of the whole Transport topic, including some data not used in the final WNP.</w:t>
      </w:r>
    </w:p>
    <w:p w:rsidR="007B2894" w:rsidRPr="007B2894" w:rsidRDefault="007B2894" w:rsidP="007B2894">
      <w:pPr>
        <w:rPr>
          <w:rFonts w:asciiTheme="minorHAnsi" w:hAnsiTheme="minorHAnsi"/>
          <w:sz w:val="22"/>
          <w:szCs w:val="22"/>
        </w:rPr>
      </w:pPr>
      <w:r w:rsidRPr="007B2894">
        <w:rPr>
          <w:rFonts w:asciiTheme="minorHAnsi" w:hAnsiTheme="minorHAnsi"/>
          <w:sz w:val="22"/>
          <w:szCs w:val="22"/>
        </w:rPr>
        <w:t xml:space="preserve">File ref: </w:t>
      </w:r>
      <w:r w:rsidRPr="007B2894">
        <w:rPr>
          <w:rFonts w:asciiTheme="minorHAnsi" w:hAnsiTheme="minorHAnsi"/>
          <w:sz w:val="22"/>
          <w:szCs w:val="22"/>
        </w:rPr>
        <w:t>TOPIC GROUP_TRANSPORT_2_TRAFFIC OVERVIEW</w:t>
      </w:r>
    </w:p>
    <w:p w:rsidR="007B2894" w:rsidRPr="007B2894" w:rsidRDefault="007B2894" w:rsidP="007B2894">
      <w:pPr>
        <w:rPr>
          <w:rFonts w:asciiTheme="minorHAnsi" w:hAnsiTheme="minorHAnsi"/>
          <w:sz w:val="22"/>
          <w:szCs w:val="22"/>
        </w:rPr>
      </w:pPr>
    </w:p>
    <w:p w:rsidR="007B2894" w:rsidRPr="007B2894" w:rsidRDefault="007B2894" w:rsidP="007B2894">
      <w:pPr>
        <w:rPr>
          <w:rFonts w:asciiTheme="minorHAnsi" w:hAnsiTheme="minorHAnsi"/>
          <w:sz w:val="22"/>
          <w:szCs w:val="22"/>
        </w:rPr>
      </w:pPr>
      <w:r w:rsidRPr="007B2894">
        <w:rPr>
          <w:rFonts w:asciiTheme="minorHAnsi" w:hAnsiTheme="minorHAnsi"/>
          <w:sz w:val="22"/>
          <w:szCs w:val="22"/>
        </w:rPr>
        <w:t xml:space="preserve">On termination of the topic group, </w:t>
      </w:r>
      <w:r>
        <w:rPr>
          <w:rFonts w:asciiTheme="minorHAnsi" w:hAnsiTheme="minorHAnsi"/>
          <w:sz w:val="22"/>
          <w:szCs w:val="22"/>
        </w:rPr>
        <w:t xml:space="preserve">this </w:t>
      </w:r>
      <w:r w:rsidRPr="007B2894">
        <w:rPr>
          <w:rFonts w:asciiTheme="minorHAnsi" w:hAnsiTheme="minorHAnsi"/>
          <w:sz w:val="22"/>
          <w:szCs w:val="22"/>
        </w:rPr>
        <w:t>final summary was issued.</w:t>
      </w:r>
    </w:p>
    <w:p w:rsidR="007B2894" w:rsidRDefault="007B2894" w:rsidP="007B2894">
      <w:pPr>
        <w:rPr>
          <w:rFonts w:asciiTheme="minorHAnsi" w:hAnsiTheme="minorHAnsi"/>
          <w:sz w:val="22"/>
          <w:szCs w:val="22"/>
        </w:rPr>
      </w:pPr>
      <w:r w:rsidRPr="007B2894">
        <w:rPr>
          <w:rFonts w:asciiTheme="minorHAnsi" w:hAnsiTheme="minorHAnsi"/>
          <w:sz w:val="22"/>
          <w:szCs w:val="22"/>
        </w:rPr>
        <w:t xml:space="preserve">File ref: </w:t>
      </w:r>
      <w:r w:rsidRPr="007B2894">
        <w:rPr>
          <w:rFonts w:asciiTheme="minorHAnsi" w:hAnsiTheme="minorHAnsi"/>
          <w:sz w:val="22"/>
          <w:szCs w:val="22"/>
        </w:rPr>
        <w:t>TOPIC GROUP_TRANSPORT_5_FINAL REPORT</w:t>
      </w:r>
    </w:p>
    <w:p w:rsidR="007B2894" w:rsidRDefault="007B2894" w:rsidP="007B2894">
      <w:pPr>
        <w:rPr>
          <w:rFonts w:asciiTheme="minorHAnsi" w:hAnsiTheme="minorHAnsi"/>
          <w:sz w:val="22"/>
          <w:szCs w:val="22"/>
        </w:rPr>
      </w:pPr>
    </w:p>
    <w:p w:rsidR="00E2744E" w:rsidRPr="007B2894" w:rsidRDefault="00EC68CF" w:rsidP="00F718F3">
      <w:pPr>
        <w:jc w:val="center"/>
        <w:rPr>
          <w:rFonts w:asciiTheme="minorHAnsi" w:eastAsia="PMingLiU" w:hAnsiTheme="minorHAnsi"/>
          <w:spacing w:val="5"/>
          <w:kern w:val="28"/>
          <w:sz w:val="22"/>
          <w:szCs w:val="22"/>
        </w:rPr>
      </w:pPr>
      <w:bookmarkStart w:id="0" w:name="_GoBack"/>
      <w:bookmarkEnd w:id="0"/>
      <w:r w:rsidRPr="007B2894">
        <w:rPr>
          <w:rFonts w:asciiTheme="minorHAnsi" w:hAnsiTheme="minorHAnsi" w:cs="Arial"/>
          <w:sz w:val="22"/>
          <w:szCs w:val="22"/>
        </w:rPr>
        <w:t>END</w:t>
      </w:r>
    </w:p>
    <w:sectPr w:rsidR="00E2744E" w:rsidRPr="007B2894" w:rsidSect="00FB1D16">
      <w:headerReference w:type="default" r:id="rId8"/>
      <w:footerReference w:type="default" r:id="rId9"/>
      <w:pgSz w:w="11906" w:h="16838" w:code="9"/>
      <w:pgMar w:top="1134" w:right="1418"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F7" w:rsidRDefault="007157F7" w:rsidP="008C25EB">
      <w:r>
        <w:separator/>
      </w:r>
    </w:p>
  </w:endnote>
  <w:endnote w:type="continuationSeparator" w:id="0">
    <w:p w:rsidR="007157F7" w:rsidRDefault="007157F7" w:rsidP="008C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16" w:rsidRDefault="00FB1D1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B2894">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B2894">
      <w:rPr>
        <w:noProof/>
        <w:color w:val="5B9BD5" w:themeColor="accent1"/>
      </w:rPr>
      <w:t>2</w:t>
    </w:r>
    <w:r>
      <w:rPr>
        <w:color w:val="5B9BD5" w:themeColor="accent1"/>
      </w:rPr>
      <w:fldChar w:fldCharType="end"/>
    </w:r>
  </w:p>
  <w:p w:rsidR="008C25EB" w:rsidRPr="00EE33A4" w:rsidRDefault="008C25EB">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F7" w:rsidRDefault="007157F7" w:rsidP="008C25EB">
      <w:r>
        <w:separator/>
      </w:r>
    </w:p>
  </w:footnote>
  <w:footnote w:type="continuationSeparator" w:id="0">
    <w:p w:rsidR="007157F7" w:rsidRDefault="007157F7" w:rsidP="008C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91" w:rsidRDefault="00266191">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F41"/>
    <w:multiLevelType w:val="hybridMultilevel"/>
    <w:tmpl w:val="77D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60A4D"/>
    <w:multiLevelType w:val="hybridMultilevel"/>
    <w:tmpl w:val="AF2C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91F70"/>
    <w:multiLevelType w:val="hybridMultilevel"/>
    <w:tmpl w:val="A7145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F1218"/>
    <w:multiLevelType w:val="hybridMultilevel"/>
    <w:tmpl w:val="F9C22C8A"/>
    <w:lvl w:ilvl="0" w:tplc="D0CA8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125F6"/>
    <w:multiLevelType w:val="hybridMultilevel"/>
    <w:tmpl w:val="F16A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F4123"/>
    <w:multiLevelType w:val="hybridMultilevel"/>
    <w:tmpl w:val="FA3EB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35546"/>
    <w:multiLevelType w:val="hybridMultilevel"/>
    <w:tmpl w:val="65AA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161E2"/>
    <w:multiLevelType w:val="hybridMultilevel"/>
    <w:tmpl w:val="BE684F0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602E3F"/>
    <w:multiLevelType w:val="hybridMultilevel"/>
    <w:tmpl w:val="DDD00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624AF"/>
    <w:multiLevelType w:val="hybridMultilevel"/>
    <w:tmpl w:val="0EEE24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3E750EB"/>
    <w:multiLevelType w:val="hybridMultilevel"/>
    <w:tmpl w:val="F0EAEC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566471D"/>
    <w:multiLevelType w:val="hybridMultilevel"/>
    <w:tmpl w:val="B3BEF482"/>
    <w:lvl w:ilvl="0" w:tplc="D0CA8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F6AAC"/>
    <w:multiLevelType w:val="hybridMultilevel"/>
    <w:tmpl w:val="751E9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31F4C9F"/>
    <w:multiLevelType w:val="hybridMultilevel"/>
    <w:tmpl w:val="892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93273"/>
    <w:multiLevelType w:val="hybridMultilevel"/>
    <w:tmpl w:val="49688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242E4"/>
    <w:multiLevelType w:val="hybridMultilevel"/>
    <w:tmpl w:val="D5A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B6346"/>
    <w:multiLevelType w:val="hybridMultilevel"/>
    <w:tmpl w:val="83D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82D78"/>
    <w:multiLevelType w:val="hybridMultilevel"/>
    <w:tmpl w:val="4670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2351C"/>
    <w:multiLevelType w:val="hybridMultilevel"/>
    <w:tmpl w:val="B3BEF482"/>
    <w:lvl w:ilvl="0" w:tplc="D0CA8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A0793"/>
    <w:multiLevelType w:val="multilevel"/>
    <w:tmpl w:val="75E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D57CD"/>
    <w:multiLevelType w:val="hybridMultilevel"/>
    <w:tmpl w:val="5B3C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D3086"/>
    <w:multiLevelType w:val="hybridMultilevel"/>
    <w:tmpl w:val="F19CA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47331"/>
    <w:multiLevelType w:val="hybridMultilevel"/>
    <w:tmpl w:val="66462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D912CA"/>
    <w:multiLevelType w:val="hybridMultilevel"/>
    <w:tmpl w:val="022C8BD8"/>
    <w:lvl w:ilvl="0" w:tplc="08090001">
      <w:start w:val="1"/>
      <w:numFmt w:val="bullet"/>
      <w:lvlText w:val=""/>
      <w:lvlJc w:val="left"/>
      <w:pPr>
        <w:ind w:left="71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97D72"/>
    <w:multiLevelType w:val="hybridMultilevel"/>
    <w:tmpl w:val="95742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1D0B73"/>
    <w:multiLevelType w:val="hybridMultilevel"/>
    <w:tmpl w:val="8DE2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4876D4"/>
    <w:multiLevelType w:val="hybridMultilevel"/>
    <w:tmpl w:val="D90C2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8345ED"/>
    <w:multiLevelType w:val="hybridMultilevel"/>
    <w:tmpl w:val="933E2FEE"/>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E9E68AF"/>
    <w:multiLevelType w:val="hybridMultilevel"/>
    <w:tmpl w:val="89E0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260D4"/>
    <w:multiLevelType w:val="hybridMultilevel"/>
    <w:tmpl w:val="D7F46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B4777"/>
    <w:multiLevelType w:val="hybridMultilevel"/>
    <w:tmpl w:val="6956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B3C20"/>
    <w:multiLevelType w:val="hybridMultilevel"/>
    <w:tmpl w:val="8CA2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0"/>
  </w:num>
  <w:num w:numId="6">
    <w:abstractNumId w:val="18"/>
  </w:num>
  <w:num w:numId="7">
    <w:abstractNumId w:val="3"/>
  </w:num>
  <w:num w:numId="8">
    <w:abstractNumId w:val="19"/>
  </w:num>
  <w:num w:numId="9">
    <w:abstractNumId w:val="30"/>
  </w:num>
  <w:num w:numId="10">
    <w:abstractNumId w:val="22"/>
  </w:num>
  <w:num w:numId="11">
    <w:abstractNumId w:val="13"/>
  </w:num>
  <w:num w:numId="12">
    <w:abstractNumId w:val="16"/>
  </w:num>
  <w:num w:numId="13">
    <w:abstractNumId w:val="8"/>
  </w:num>
  <w:num w:numId="14">
    <w:abstractNumId w:val="11"/>
  </w:num>
  <w:num w:numId="15">
    <w:abstractNumId w:val="1"/>
  </w:num>
  <w:num w:numId="16">
    <w:abstractNumId w:val="26"/>
  </w:num>
  <w:num w:numId="17">
    <w:abstractNumId w:val="25"/>
  </w:num>
  <w:num w:numId="18">
    <w:abstractNumId w:val="7"/>
  </w:num>
  <w:num w:numId="19">
    <w:abstractNumId w:val="14"/>
  </w:num>
  <w:num w:numId="20">
    <w:abstractNumId w:val="24"/>
  </w:num>
  <w:num w:numId="21">
    <w:abstractNumId w:val="28"/>
  </w:num>
  <w:num w:numId="22">
    <w:abstractNumId w:val="5"/>
  </w:num>
  <w:num w:numId="23">
    <w:abstractNumId w:val="4"/>
  </w:num>
  <w:num w:numId="24">
    <w:abstractNumId w:val="15"/>
  </w:num>
  <w:num w:numId="25">
    <w:abstractNumId w:val="27"/>
  </w:num>
  <w:num w:numId="26">
    <w:abstractNumId w:val="2"/>
  </w:num>
  <w:num w:numId="27">
    <w:abstractNumId w:val="21"/>
  </w:num>
  <w:num w:numId="28">
    <w:abstractNumId w:val="29"/>
  </w:num>
  <w:num w:numId="29">
    <w:abstractNumId w:val="31"/>
  </w:num>
  <w:num w:numId="30">
    <w:abstractNumId w:val="17"/>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45"/>
    <w:rsid w:val="00003A25"/>
    <w:rsid w:val="0002022F"/>
    <w:rsid w:val="00025DA0"/>
    <w:rsid w:val="00032539"/>
    <w:rsid w:val="000441EC"/>
    <w:rsid w:val="000522CD"/>
    <w:rsid w:val="00057BF3"/>
    <w:rsid w:val="00062C0E"/>
    <w:rsid w:val="0006386D"/>
    <w:rsid w:val="00064238"/>
    <w:rsid w:val="00064DA7"/>
    <w:rsid w:val="00066E2E"/>
    <w:rsid w:val="00070F55"/>
    <w:rsid w:val="00072BAE"/>
    <w:rsid w:val="00073FBA"/>
    <w:rsid w:val="00081D70"/>
    <w:rsid w:val="00083FFA"/>
    <w:rsid w:val="00085093"/>
    <w:rsid w:val="00095392"/>
    <w:rsid w:val="000B42F1"/>
    <w:rsid w:val="000B5E23"/>
    <w:rsid w:val="000D5F5E"/>
    <w:rsid w:val="000D640A"/>
    <w:rsid w:val="00112D11"/>
    <w:rsid w:val="00122E69"/>
    <w:rsid w:val="0012783C"/>
    <w:rsid w:val="00131127"/>
    <w:rsid w:val="001355CF"/>
    <w:rsid w:val="00141721"/>
    <w:rsid w:val="00150139"/>
    <w:rsid w:val="00156881"/>
    <w:rsid w:val="0017298F"/>
    <w:rsid w:val="00180407"/>
    <w:rsid w:val="0018604F"/>
    <w:rsid w:val="00187B04"/>
    <w:rsid w:val="00193362"/>
    <w:rsid w:val="00193AB9"/>
    <w:rsid w:val="0019450F"/>
    <w:rsid w:val="001A2600"/>
    <w:rsid w:val="001A3BE1"/>
    <w:rsid w:val="001A59C4"/>
    <w:rsid w:val="001C3064"/>
    <w:rsid w:val="001C3A34"/>
    <w:rsid w:val="001C5181"/>
    <w:rsid w:val="001C7273"/>
    <w:rsid w:val="001E2766"/>
    <w:rsid w:val="001E6ED5"/>
    <w:rsid w:val="001F2BE2"/>
    <w:rsid w:val="001F3C70"/>
    <w:rsid w:val="001F401A"/>
    <w:rsid w:val="001F55F7"/>
    <w:rsid w:val="002029C8"/>
    <w:rsid w:val="00216727"/>
    <w:rsid w:val="00216B16"/>
    <w:rsid w:val="002214E5"/>
    <w:rsid w:val="0022536C"/>
    <w:rsid w:val="00235315"/>
    <w:rsid w:val="00235CA4"/>
    <w:rsid w:val="002378B6"/>
    <w:rsid w:val="00243332"/>
    <w:rsid w:val="00266191"/>
    <w:rsid w:val="00271017"/>
    <w:rsid w:val="002730C2"/>
    <w:rsid w:val="00274C0D"/>
    <w:rsid w:val="0028190D"/>
    <w:rsid w:val="00283BAB"/>
    <w:rsid w:val="0028459C"/>
    <w:rsid w:val="00293A64"/>
    <w:rsid w:val="002A1FF9"/>
    <w:rsid w:val="002A35C3"/>
    <w:rsid w:val="002B1D1C"/>
    <w:rsid w:val="002B714B"/>
    <w:rsid w:val="002C4A0C"/>
    <w:rsid w:val="002D7B86"/>
    <w:rsid w:val="00303D1D"/>
    <w:rsid w:val="0031244A"/>
    <w:rsid w:val="00324A9F"/>
    <w:rsid w:val="00327659"/>
    <w:rsid w:val="00331650"/>
    <w:rsid w:val="00331BDB"/>
    <w:rsid w:val="00346A56"/>
    <w:rsid w:val="00352CCA"/>
    <w:rsid w:val="00356267"/>
    <w:rsid w:val="00357AC8"/>
    <w:rsid w:val="00380035"/>
    <w:rsid w:val="0038286E"/>
    <w:rsid w:val="00383419"/>
    <w:rsid w:val="003856A7"/>
    <w:rsid w:val="003A6EFF"/>
    <w:rsid w:val="003C21B0"/>
    <w:rsid w:val="003C7185"/>
    <w:rsid w:val="003D314C"/>
    <w:rsid w:val="003F024C"/>
    <w:rsid w:val="003F2CE3"/>
    <w:rsid w:val="003F6FA8"/>
    <w:rsid w:val="00406814"/>
    <w:rsid w:val="00410E6D"/>
    <w:rsid w:val="00421602"/>
    <w:rsid w:val="004446F9"/>
    <w:rsid w:val="00452FA8"/>
    <w:rsid w:val="004551A2"/>
    <w:rsid w:val="00461DC6"/>
    <w:rsid w:val="004622AD"/>
    <w:rsid w:val="00470B67"/>
    <w:rsid w:val="00475013"/>
    <w:rsid w:val="00481916"/>
    <w:rsid w:val="00482F26"/>
    <w:rsid w:val="00483A7F"/>
    <w:rsid w:val="00483C59"/>
    <w:rsid w:val="00486539"/>
    <w:rsid w:val="004A361B"/>
    <w:rsid w:val="004B398A"/>
    <w:rsid w:val="004B3B7E"/>
    <w:rsid w:val="004B554B"/>
    <w:rsid w:val="004B5E3C"/>
    <w:rsid w:val="004B619A"/>
    <w:rsid w:val="004B65C8"/>
    <w:rsid w:val="004B7350"/>
    <w:rsid w:val="004D1BBD"/>
    <w:rsid w:val="004D49B3"/>
    <w:rsid w:val="004F5322"/>
    <w:rsid w:val="00504016"/>
    <w:rsid w:val="00506F41"/>
    <w:rsid w:val="0051049F"/>
    <w:rsid w:val="00510CF2"/>
    <w:rsid w:val="00524745"/>
    <w:rsid w:val="00524FF8"/>
    <w:rsid w:val="00535067"/>
    <w:rsid w:val="00544929"/>
    <w:rsid w:val="00545A4E"/>
    <w:rsid w:val="005473CD"/>
    <w:rsid w:val="00547F93"/>
    <w:rsid w:val="00561B6B"/>
    <w:rsid w:val="005626A4"/>
    <w:rsid w:val="00566380"/>
    <w:rsid w:val="00572E21"/>
    <w:rsid w:val="00576B8A"/>
    <w:rsid w:val="00576E46"/>
    <w:rsid w:val="00577CEB"/>
    <w:rsid w:val="005845FE"/>
    <w:rsid w:val="00594524"/>
    <w:rsid w:val="00596AB2"/>
    <w:rsid w:val="005A15B5"/>
    <w:rsid w:val="005A31A7"/>
    <w:rsid w:val="005C01DF"/>
    <w:rsid w:val="005C0D1A"/>
    <w:rsid w:val="005C1C39"/>
    <w:rsid w:val="005C2577"/>
    <w:rsid w:val="005C70CB"/>
    <w:rsid w:val="005D1793"/>
    <w:rsid w:val="005E1B61"/>
    <w:rsid w:val="005F0875"/>
    <w:rsid w:val="005F371A"/>
    <w:rsid w:val="005F74E5"/>
    <w:rsid w:val="00604B22"/>
    <w:rsid w:val="0061418F"/>
    <w:rsid w:val="0061706C"/>
    <w:rsid w:val="00617647"/>
    <w:rsid w:val="0062541C"/>
    <w:rsid w:val="00626D6B"/>
    <w:rsid w:val="006276CE"/>
    <w:rsid w:val="00645F9F"/>
    <w:rsid w:val="006508A4"/>
    <w:rsid w:val="006533F9"/>
    <w:rsid w:val="00656EFD"/>
    <w:rsid w:val="00661819"/>
    <w:rsid w:val="006708CF"/>
    <w:rsid w:val="00675C93"/>
    <w:rsid w:val="00677FBB"/>
    <w:rsid w:val="00682A09"/>
    <w:rsid w:val="00684AE2"/>
    <w:rsid w:val="00684D81"/>
    <w:rsid w:val="00690464"/>
    <w:rsid w:val="0069603C"/>
    <w:rsid w:val="006B4140"/>
    <w:rsid w:val="006B464F"/>
    <w:rsid w:val="006C5720"/>
    <w:rsid w:val="006D16D3"/>
    <w:rsid w:val="006E2A84"/>
    <w:rsid w:val="006E45B9"/>
    <w:rsid w:val="006F5E55"/>
    <w:rsid w:val="00700279"/>
    <w:rsid w:val="00703F11"/>
    <w:rsid w:val="00710E40"/>
    <w:rsid w:val="007157F7"/>
    <w:rsid w:val="0071617B"/>
    <w:rsid w:val="00722A50"/>
    <w:rsid w:val="007232E5"/>
    <w:rsid w:val="00736EEF"/>
    <w:rsid w:val="00737220"/>
    <w:rsid w:val="00760DB3"/>
    <w:rsid w:val="0076177E"/>
    <w:rsid w:val="00772272"/>
    <w:rsid w:val="00773415"/>
    <w:rsid w:val="007917DC"/>
    <w:rsid w:val="00797412"/>
    <w:rsid w:val="007A24C7"/>
    <w:rsid w:val="007B2894"/>
    <w:rsid w:val="007B4FE3"/>
    <w:rsid w:val="007C07C7"/>
    <w:rsid w:val="007C2FB3"/>
    <w:rsid w:val="007C5349"/>
    <w:rsid w:val="007E3E6C"/>
    <w:rsid w:val="007E4A6B"/>
    <w:rsid w:val="007F00CD"/>
    <w:rsid w:val="007F424F"/>
    <w:rsid w:val="00801E8B"/>
    <w:rsid w:val="00814A6D"/>
    <w:rsid w:val="00822822"/>
    <w:rsid w:val="00823F33"/>
    <w:rsid w:val="00825D0B"/>
    <w:rsid w:val="00830DBB"/>
    <w:rsid w:val="00850AFB"/>
    <w:rsid w:val="00850D6B"/>
    <w:rsid w:val="0085193A"/>
    <w:rsid w:val="0085423F"/>
    <w:rsid w:val="008579B6"/>
    <w:rsid w:val="00866044"/>
    <w:rsid w:val="0087021B"/>
    <w:rsid w:val="008706D6"/>
    <w:rsid w:val="00871BE6"/>
    <w:rsid w:val="008964AC"/>
    <w:rsid w:val="008C25EB"/>
    <w:rsid w:val="008D3E2E"/>
    <w:rsid w:val="008E55AC"/>
    <w:rsid w:val="008E7B16"/>
    <w:rsid w:val="008F57EC"/>
    <w:rsid w:val="0091566C"/>
    <w:rsid w:val="00916EAB"/>
    <w:rsid w:val="009249E9"/>
    <w:rsid w:val="00961D25"/>
    <w:rsid w:val="00972F10"/>
    <w:rsid w:val="0097334F"/>
    <w:rsid w:val="00975EF1"/>
    <w:rsid w:val="00976C52"/>
    <w:rsid w:val="00982048"/>
    <w:rsid w:val="00985B91"/>
    <w:rsid w:val="009A12D7"/>
    <w:rsid w:val="009A2BDA"/>
    <w:rsid w:val="009A7CFD"/>
    <w:rsid w:val="009B1A53"/>
    <w:rsid w:val="009C07A0"/>
    <w:rsid w:val="009C1BD1"/>
    <w:rsid w:val="009C2CF5"/>
    <w:rsid w:val="009E1C5E"/>
    <w:rsid w:val="009E218D"/>
    <w:rsid w:val="009E3386"/>
    <w:rsid w:val="00A03241"/>
    <w:rsid w:val="00A04BA7"/>
    <w:rsid w:val="00A07F8B"/>
    <w:rsid w:val="00A13D7B"/>
    <w:rsid w:val="00A17F05"/>
    <w:rsid w:val="00A23E02"/>
    <w:rsid w:val="00A351FD"/>
    <w:rsid w:val="00A35FD3"/>
    <w:rsid w:val="00A42F91"/>
    <w:rsid w:val="00A50DAC"/>
    <w:rsid w:val="00A73943"/>
    <w:rsid w:val="00A74CE2"/>
    <w:rsid w:val="00A81198"/>
    <w:rsid w:val="00AA109B"/>
    <w:rsid w:val="00AA196D"/>
    <w:rsid w:val="00AA36EC"/>
    <w:rsid w:val="00AA486A"/>
    <w:rsid w:val="00AA6BB8"/>
    <w:rsid w:val="00AB74FC"/>
    <w:rsid w:val="00AB7783"/>
    <w:rsid w:val="00AC0220"/>
    <w:rsid w:val="00AD7BC1"/>
    <w:rsid w:val="00AE334C"/>
    <w:rsid w:val="00AF3B81"/>
    <w:rsid w:val="00B0273A"/>
    <w:rsid w:val="00B13C1D"/>
    <w:rsid w:val="00B15B37"/>
    <w:rsid w:val="00B232AF"/>
    <w:rsid w:val="00B2550F"/>
    <w:rsid w:val="00B41390"/>
    <w:rsid w:val="00B4283E"/>
    <w:rsid w:val="00B5339C"/>
    <w:rsid w:val="00B538B0"/>
    <w:rsid w:val="00B6019B"/>
    <w:rsid w:val="00B6268C"/>
    <w:rsid w:val="00B63C50"/>
    <w:rsid w:val="00B6466E"/>
    <w:rsid w:val="00B704C3"/>
    <w:rsid w:val="00B8736E"/>
    <w:rsid w:val="00B946AC"/>
    <w:rsid w:val="00BA1B0A"/>
    <w:rsid w:val="00BA22C9"/>
    <w:rsid w:val="00BB34BF"/>
    <w:rsid w:val="00BC0C0D"/>
    <w:rsid w:val="00BC25FD"/>
    <w:rsid w:val="00BC44B0"/>
    <w:rsid w:val="00BE2DB9"/>
    <w:rsid w:val="00C02A3B"/>
    <w:rsid w:val="00C1292C"/>
    <w:rsid w:val="00C13608"/>
    <w:rsid w:val="00C21DFA"/>
    <w:rsid w:val="00C230E2"/>
    <w:rsid w:val="00C42683"/>
    <w:rsid w:val="00C437EA"/>
    <w:rsid w:val="00C46BB9"/>
    <w:rsid w:val="00C75D51"/>
    <w:rsid w:val="00C847D5"/>
    <w:rsid w:val="00C90F21"/>
    <w:rsid w:val="00C923FE"/>
    <w:rsid w:val="00CA60AD"/>
    <w:rsid w:val="00CB1CC0"/>
    <w:rsid w:val="00CC7463"/>
    <w:rsid w:val="00CD3352"/>
    <w:rsid w:val="00CD4A84"/>
    <w:rsid w:val="00CE120D"/>
    <w:rsid w:val="00D06BD4"/>
    <w:rsid w:val="00D220F2"/>
    <w:rsid w:val="00D34C4D"/>
    <w:rsid w:val="00D35370"/>
    <w:rsid w:val="00D37F82"/>
    <w:rsid w:val="00D41A94"/>
    <w:rsid w:val="00D45510"/>
    <w:rsid w:val="00D5027B"/>
    <w:rsid w:val="00D614B6"/>
    <w:rsid w:val="00D67C03"/>
    <w:rsid w:val="00D865FA"/>
    <w:rsid w:val="00D87F7F"/>
    <w:rsid w:val="00D938F9"/>
    <w:rsid w:val="00D97FE4"/>
    <w:rsid w:val="00DB0316"/>
    <w:rsid w:val="00DC37AE"/>
    <w:rsid w:val="00DC5317"/>
    <w:rsid w:val="00DC6B8F"/>
    <w:rsid w:val="00DC7BC7"/>
    <w:rsid w:val="00DD2063"/>
    <w:rsid w:val="00DD674D"/>
    <w:rsid w:val="00DE0303"/>
    <w:rsid w:val="00DE2253"/>
    <w:rsid w:val="00DE62A4"/>
    <w:rsid w:val="00DF0FAC"/>
    <w:rsid w:val="00E05DA4"/>
    <w:rsid w:val="00E2744E"/>
    <w:rsid w:val="00E41C8A"/>
    <w:rsid w:val="00E445BA"/>
    <w:rsid w:val="00E54EB8"/>
    <w:rsid w:val="00E56D9D"/>
    <w:rsid w:val="00E622F7"/>
    <w:rsid w:val="00E67915"/>
    <w:rsid w:val="00E702B6"/>
    <w:rsid w:val="00E71D4D"/>
    <w:rsid w:val="00E85EB6"/>
    <w:rsid w:val="00EA5555"/>
    <w:rsid w:val="00EA6282"/>
    <w:rsid w:val="00EB3142"/>
    <w:rsid w:val="00EB4A6C"/>
    <w:rsid w:val="00EC5239"/>
    <w:rsid w:val="00EC68CF"/>
    <w:rsid w:val="00EE33A4"/>
    <w:rsid w:val="00EF0DEC"/>
    <w:rsid w:val="00EF1AA5"/>
    <w:rsid w:val="00EF2082"/>
    <w:rsid w:val="00F35104"/>
    <w:rsid w:val="00F35F82"/>
    <w:rsid w:val="00F37BA8"/>
    <w:rsid w:val="00F40CF8"/>
    <w:rsid w:val="00F44049"/>
    <w:rsid w:val="00F4533D"/>
    <w:rsid w:val="00F515B4"/>
    <w:rsid w:val="00F545BC"/>
    <w:rsid w:val="00F57178"/>
    <w:rsid w:val="00F57F22"/>
    <w:rsid w:val="00F6193D"/>
    <w:rsid w:val="00F65A98"/>
    <w:rsid w:val="00F65DE2"/>
    <w:rsid w:val="00F65F6F"/>
    <w:rsid w:val="00F66D2E"/>
    <w:rsid w:val="00F70F6C"/>
    <w:rsid w:val="00F718F3"/>
    <w:rsid w:val="00F74631"/>
    <w:rsid w:val="00F77674"/>
    <w:rsid w:val="00FB1D16"/>
    <w:rsid w:val="00FB40BB"/>
    <w:rsid w:val="00FE7BB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A47C88-1BD5-4AD6-B0A3-497B1043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45"/>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428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83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45"/>
    <w:pPr>
      <w:ind w:left="720"/>
    </w:pPr>
  </w:style>
  <w:style w:type="paragraph" w:styleId="Header">
    <w:name w:val="header"/>
    <w:basedOn w:val="Normal"/>
    <w:link w:val="HeaderChar"/>
    <w:uiPriority w:val="99"/>
    <w:unhideWhenUsed/>
    <w:rsid w:val="008C25EB"/>
    <w:pPr>
      <w:tabs>
        <w:tab w:val="center" w:pos="4513"/>
        <w:tab w:val="right" w:pos="9026"/>
      </w:tabs>
    </w:pPr>
  </w:style>
  <w:style w:type="character" w:customStyle="1" w:styleId="HeaderChar">
    <w:name w:val="Header Char"/>
    <w:basedOn w:val="DefaultParagraphFont"/>
    <w:link w:val="Header"/>
    <w:uiPriority w:val="99"/>
    <w:rsid w:val="008C25EB"/>
    <w:rPr>
      <w:rFonts w:ascii="Times New Roman" w:hAnsi="Times New Roman" w:cs="Times New Roman"/>
      <w:sz w:val="24"/>
      <w:szCs w:val="24"/>
      <w:lang w:eastAsia="en-GB"/>
    </w:rPr>
  </w:style>
  <w:style w:type="paragraph" w:styleId="Footer">
    <w:name w:val="footer"/>
    <w:basedOn w:val="Normal"/>
    <w:link w:val="FooterChar"/>
    <w:uiPriority w:val="99"/>
    <w:unhideWhenUsed/>
    <w:rsid w:val="008C25EB"/>
    <w:pPr>
      <w:tabs>
        <w:tab w:val="center" w:pos="4513"/>
        <w:tab w:val="right" w:pos="9026"/>
      </w:tabs>
    </w:pPr>
  </w:style>
  <w:style w:type="character" w:customStyle="1" w:styleId="FooterChar">
    <w:name w:val="Footer Char"/>
    <w:basedOn w:val="DefaultParagraphFont"/>
    <w:link w:val="Footer"/>
    <w:uiPriority w:val="99"/>
    <w:rsid w:val="008C25EB"/>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C75D51"/>
    <w:rPr>
      <w:color w:val="0000FF"/>
      <w:u w:val="single"/>
    </w:rPr>
  </w:style>
  <w:style w:type="character" w:customStyle="1" w:styleId="apple-converted-space">
    <w:name w:val="apple-converted-space"/>
    <w:basedOn w:val="DefaultParagraphFont"/>
    <w:rsid w:val="00C75D51"/>
  </w:style>
  <w:style w:type="table" w:styleId="TableGrid">
    <w:name w:val="Table Grid"/>
    <w:basedOn w:val="TableNormal"/>
    <w:uiPriority w:val="39"/>
    <w:rsid w:val="00D4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0AD"/>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B4283E"/>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B4283E"/>
    <w:rPr>
      <w:rFonts w:asciiTheme="majorHAnsi" w:eastAsiaTheme="majorEastAsia" w:hAnsiTheme="majorHAnsi" w:cstheme="majorBidi"/>
      <w:color w:val="2E74B5" w:themeColor="accent1" w:themeShade="BF"/>
      <w:sz w:val="26"/>
      <w:szCs w:val="26"/>
      <w:lang w:eastAsia="en-GB"/>
    </w:rPr>
  </w:style>
  <w:style w:type="character" w:styleId="Strong">
    <w:name w:val="Strong"/>
    <w:basedOn w:val="DefaultParagraphFont"/>
    <w:uiPriority w:val="22"/>
    <w:qFormat/>
    <w:rsid w:val="00AE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399669781">
      <w:bodyDiv w:val="1"/>
      <w:marLeft w:val="0"/>
      <w:marRight w:val="0"/>
      <w:marTop w:val="0"/>
      <w:marBottom w:val="0"/>
      <w:divBdr>
        <w:top w:val="none" w:sz="0" w:space="0" w:color="auto"/>
        <w:left w:val="none" w:sz="0" w:space="0" w:color="auto"/>
        <w:bottom w:val="none" w:sz="0" w:space="0" w:color="auto"/>
        <w:right w:val="none" w:sz="0" w:space="0" w:color="auto"/>
      </w:divBdr>
    </w:div>
    <w:div w:id="421222948">
      <w:bodyDiv w:val="1"/>
      <w:marLeft w:val="0"/>
      <w:marRight w:val="0"/>
      <w:marTop w:val="0"/>
      <w:marBottom w:val="0"/>
      <w:divBdr>
        <w:top w:val="none" w:sz="0" w:space="0" w:color="auto"/>
        <w:left w:val="none" w:sz="0" w:space="0" w:color="auto"/>
        <w:bottom w:val="none" w:sz="0" w:space="0" w:color="auto"/>
        <w:right w:val="none" w:sz="0" w:space="0" w:color="auto"/>
      </w:divBdr>
    </w:div>
    <w:div w:id="871573499">
      <w:bodyDiv w:val="1"/>
      <w:marLeft w:val="0"/>
      <w:marRight w:val="0"/>
      <w:marTop w:val="0"/>
      <w:marBottom w:val="0"/>
      <w:divBdr>
        <w:top w:val="none" w:sz="0" w:space="0" w:color="auto"/>
        <w:left w:val="none" w:sz="0" w:space="0" w:color="auto"/>
        <w:bottom w:val="none" w:sz="0" w:space="0" w:color="auto"/>
        <w:right w:val="none" w:sz="0" w:space="0" w:color="auto"/>
      </w:divBdr>
    </w:div>
    <w:div w:id="941378115">
      <w:bodyDiv w:val="1"/>
      <w:marLeft w:val="0"/>
      <w:marRight w:val="0"/>
      <w:marTop w:val="0"/>
      <w:marBottom w:val="0"/>
      <w:divBdr>
        <w:top w:val="none" w:sz="0" w:space="0" w:color="auto"/>
        <w:left w:val="none" w:sz="0" w:space="0" w:color="auto"/>
        <w:bottom w:val="none" w:sz="0" w:space="0" w:color="auto"/>
        <w:right w:val="none" w:sz="0" w:space="0" w:color="auto"/>
      </w:divBdr>
      <w:divsChild>
        <w:div w:id="147607174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65191937">
      <w:bodyDiv w:val="1"/>
      <w:marLeft w:val="0"/>
      <w:marRight w:val="0"/>
      <w:marTop w:val="0"/>
      <w:marBottom w:val="0"/>
      <w:divBdr>
        <w:top w:val="none" w:sz="0" w:space="0" w:color="auto"/>
        <w:left w:val="none" w:sz="0" w:space="0" w:color="auto"/>
        <w:bottom w:val="none" w:sz="0" w:space="0" w:color="auto"/>
        <w:right w:val="none" w:sz="0" w:space="0" w:color="auto"/>
      </w:divBdr>
    </w:div>
    <w:div w:id="1855072830">
      <w:bodyDiv w:val="1"/>
      <w:marLeft w:val="0"/>
      <w:marRight w:val="0"/>
      <w:marTop w:val="0"/>
      <w:marBottom w:val="0"/>
      <w:divBdr>
        <w:top w:val="none" w:sz="0" w:space="0" w:color="auto"/>
        <w:left w:val="none" w:sz="0" w:space="0" w:color="auto"/>
        <w:bottom w:val="none" w:sz="0" w:space="0" w:color="auto"/>
        <w:right w:val="none" w:sz="0" w:space="0" w:color="auto"/>
      </w:divBdr>
    </w:div>
    <w:div w:id="20970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12B2-42BE-434F-9315-E449F120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ISSUE 1</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1</dc:title>
  <dc:subject/>
  <dc:creator>Windsor Neighbourhood Plan                                                TRANSPORT TOPIC GROUP INPUT</dc:creator>
  <cp:keywords/>
  <dc:description/>
  <cp:lastModifiedBy>JOHN BASTOW</cp:lastModifiedBy>
  <cp:revision>9</cp:revision>
  <dcterms:created xsi:type="dcterms:W3CDTF">2017-07-25T15:17:00Z</dcterms:created>
  <dcterms:modified xsi:type="dcterms:W3CDTF">2017-08-04T11:56:00Z</dcterms:modified>
</cp:coreProperties>
</file>